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A62250" w:rsidRPr="00CE2FAE" w:rsidRDefault="00F04980" w:rsidP="00E505E3">
      <w:pPr>
        <w:outlineLvl w:val="0"/>
        <w:rPr>
          <w:rFonts w:ascii="Times New Roman" w:hAnsi="Times New Roman"/>
        </w:rPr>
      </w:pPr>
      <w:r w:rsidRPr="00CE2FAE">
        <w:rPr>
          <w:rFonts w:ascii="Times New Roman" w:hAnsi="Times New Roman"/>
        </w:rPr>
        <w:t>Da inserire sotto “</w:t>
      </w:r>
      <w:r w:rsidR="003F2A66" w:rsidRPr="00CE2FAE">
        <w:rPr>
          <w:rFonts w:ascii="Times New Roman" w:hAnsi="Times New Roman"/>
        </w:rPr>
        <w:t>Lesson Plan</w:t>
      </w:r>
      <w:r w:rsidRPr="00CE2FAE">
        <w:rPr>
          <w:rFonts w:ascii="Times New Roman" w:hAnsi="Times New Roman"/>
        </w:rPr>
        <w:t xml:space="preserve">” </w:t>
      </w:r>
      <w:r w:rsidR="003F2A66" w:rsidRPr="00CE2FAE">
        <w:rPr>
          <w:rFonts w:ascii="Times New Roman" w:hAnsi="Times New Roman"/>
        </w:rPr>
        <w:t>e come dialoghi</w:t>
      </w:r>
      <w:r w:rsidR="0072025B" w:rsidRPr="00CE2FAE">
        <w:rPr>
          <w:rFonts w:ascii="Times New Roman" w:hAnsi="Times New Roman"/>
        </w:rPr>
        <w:t xml:space="preserve"> </w:t>
      </w:r>
    </w:p>
    <w:p w:rsidR="00353BCB" w:rsidRPr="00CE2FAE" w:rsidRDefault="00353BCB" w:rsidP="00286E99">
      <w:pPr>
        <w:rPr>
          <w:rFonts w:ascii="Times New Roman" w:hAnsi="Times New Roman"/>
        </w:rPr>
      </w:pPr>
    </w:p>
    <w:p w:rsidR="00F04980" w:rsidRPr="00CE2FAE" w:rsidRDefault="00353BCB" w:rsidP="00E505E3">
      <w:pPr>
        <w:outlineLvl w:val="0"/>
        <w:rPr>
          <w:rFonts w:ascii="Times New Roman" w:hAnsi="Times New Roman"/>
        </w:rPr>
      </w:pPr>
      <w:r w:rsidRPr="00CE2FAE">
        <w:rPr>
          <w:rFonts w:ascii="Times New Roman" w:hAnsi="Times New Roman"/>
        </w:rPr>
        <w:t xml:space="preserve">Unità </w:t>
      </w:r>
      <w:r w:rsidR="00080E80" w:rsidRPr="00CE2FAE">
        <w:rPr>
          <w:rFonts w:ascii="Times New Roman" w:hAnsi="Times New Roman"/>
        </w:rPr>
        <w:t>7</w:t>
      </w:r>
    </w:p>
    <w:p w:rsidR="00103694" w:rsidRPr="00CE2FAE" w:rsidRDefault="00103694" w:rsidP="00E505E3">
      <w:pPr>
        <w:outlineLvl w:val="0"/>
        <w:rPr>
          <w:rFonts w:ascii="Times New Roman" w:hAnsi="Times New Roman"/>
          <w:b/>
        </w:rPr>
      </w:pPr>
      <w:r w:rsidRPr="00CE2FAE">
        <w:rPr>
          <w:rFonts w:ascii="Times New Roman" w:hAnsi="Times New Roman"/>
          <w:b/>
        </w:rPr>
        <w:t>Fase di “Modeling”</w:t>
      </w:r>
      <w:r w:rsidR="00020AD3" w:rsidRPr="00CE2FAE">
        <w:rPr>
          <w:rFonts w:ascii="Times New Roman" w:hAnsi="Times New Roman"/>
          <w:b/>
        </w:rPr>
        <w:t xml:space="preserve"> (Giving it)</w:t>
      </w:r>
    </w:p>
    <w:p w:rsidR="00A07942" w:rsidRDefault="00A07942" w:rsidP="00286E99">
      <w:pPr>
        <w:rPr>
          <w:rFonts w:ascii="Times New Roman" w:hAnsi="Times New Roman"/>
        </w:rPr>
      </w:pPr>
    </w:p>
    <w:p w:rsidR="00103694" w:rsidRPr="00CE2FAE" w:rsidRDefault="00103694" w:rsidP="00286E99">
      <w:pPr>
        <w:rPr>
          <w:rFonts w:ascii="Times New Roman" w:hAnsi="Times New Roman"/>
        </w:rPr>
      </w:pPr>
    </w:p>
    <w:p w:rsidR="0072025B" w:rsidRPr="00CE2FAE" w:rsidRDefault="0072025B" w:rsidP="00E505E3">
      <w:pPr>
        <w:outlineLvl w:val="0"/>
        <w:rPr>
          <w:rFonts w:ascii="Times New Roman" w:hAnsi="Times New Roman"/>
          <w:i/>
        </w:rPr>
      </w:pPr>
      <w:r w:rsidRPr="00CE2FAE">
        <w:rPr>
          <w:rFonts w:ascii="Times New Roman" w:hAnsi="Times New Roman"/>
          <w:b/>
          <w:i/>
        </w:rPr>
        <w:t>Paginone</w:t>
      </w:r>
      <w:r w:rsidRPr="00CE2FAE">
        <w:rPr>
          <w:rFonts w:ascii="Times New Roman" w:hAnsi="Times New Roman"/>
          <w:i/>
        </w:rPr>
        <w:t xml:space="preserve">: </w:t>
      </w:r>
      <w:r w:rsidR="00080E80" w:rsidRPr="00CE2FAE">
        <w:rPr>
          <w:rFonts w:ascii="Times New Roman" w:hAnsi="Times New Roman"/>
          <w:i/>
        </w:rPr>
        <w:t>Le maschere</w:t>
      </w:r>
    </w:p>
    <w:p w:rsidR="00A07942" w:rsidRDefault="00A07942" w:rsidP="00286E99">
      <w:pPr>
        <w:rPr>
          <w:rFonts w:ascii="Times New Roman" w:hAnsi="Times New Roman"/>
          <w:i/>
        </w:rPr>
      </w:pPr>
    </w:p>
    <w:p w:rsidR="004C3FEA" w:rsidRPr="00CE2FAE" w:rsidRDefault="004C3FEA" w:rsidP="00286E99">
      <w:pPr>
        <w:rPr>
          <w:rFonts w:ascii="Times New Roman" w:hAnsi="Times New Roman"/>
          <w:i/>
        </w:rPr>
      </w:pPr>
    </w:p>
    <w:p w:rsidR="00972128" w:rsidRPr="00CE2FAE" w:rsidRDefault="00972128" w:rsidP="00972128">
      <w:pPr>
        <w:rPr>
          <w:rFonts w:ascii="Times New Roman" w:hAnsi="Times New Roman"/>
          <w:i/>
        </w:rPr>
      </w:pPr>
      <w:r w:rsidRPr="00CE2FAE">
        <w:rPr>
          <w:rFonts w:ascii="Times New Roman" w:hAnsi="Times New Roman"/>
          <w:i/>
        </w:rPr>
        <w:t xml:space="preserve">Input </w:t>
      </w:r>
      <w:r w:rsidR="003F2A66" w:rsidRPr="00CE2FAE">
        <w:rPr>
          <w:rFonts w:ascii="Times New Roman" w:hAnsi="Times New Roman"/>
          <w:i/>
        </w:rPr>
        <w:t>1</w:t>
      </w:r>
      <w:r w:rsidRPr="00CE2FAE">
        <w:rPr>
          <w:rFonts w:ascii="Times New Roman" w:hAnsi="Times New Roman"/>
          <w:i/>
        </w:rPr>
        <w:t xml:space="preserve"> (vedi </w:t>
      </w:r>
      <w:r w:rsidR="00111379" w:rsidRPr="00CE2FAE">
        <w:rPr>
          <w:rFonts w:ascii="Times New Roman" w:hAnsi="Times New Roman"/>
          <w:i/>
        </w:rPr>
        <w:t>paginone</w:t>
      </w:r>
      <w:r w:rsidRPr="00CE2FAE">
        <w:rPr>
          <w:rFonts w:ascii="Times New Roman" w:hAnsi="Times New Roman"/>
          <w:i/>
        </w:rPr>
        <w:t xml:space="preserve"> 1):</w:t>
      </w:r>
    </w:p>
    <w:p w:rsidR="00972128" w:rsidRPr="00CE2FAE" w:rsidRDefault="007A5B78" w:rsidP="00E505E3">
      <w:pPr>
        <w:outlineLvl w:val="0"/>
        <w:rPr>
          <w:rFonts w:ascii="Times New Roman" w:hAnsi="Times New Roman"/>
          <w:color w:val="0000FF"/>
        </w:rPr>
      </w:pPr>
      <w:r w:rsidRPr="00CE2FAE">
        <w:rPr>
          <w:rFonts w:ascii="Times New Roman" w:hAnsi="Times New Roman"/>
          <w:color w:val="0000FF"/>
        </w:rPr>
        <w:t xml:space="preserve">Canzone </w:t>
      </w:r>
      <w:r w:rsidR="00367556" w:rsidRPr="00CE2FAE">
        <w:rPr>
          <w:rFonts w:ascii="Times New Roman" w:hAnsi="Times New Roman"/>
          <w:color w:val="0000FF"/>
        </w:rPr>
        <w:t>“Le maschere” (vedi anche “La canzone del Carnevale 2015 su https://www.youtube.com/watch?v=9oUtmzVkwUY)</w:t>
      </w:r>
    </w:p>
    <w:p w:rsidR="00972128" w:rsidRPr="00CE2FAE" w:rsidRDefault="007A5B78" w:rsidP="00972128">
      <w:pPr>
        <w:rPr>
          <w:rFonts w:ascii="Times New Roman" w:hAnsi="Times New Roman"/>
          <w:color w:val="0000FF"/>
        </w:rPr>
      </w:pPr>
      <w:r w:rsidRPr="00CE2FAE">
        <w:rPr>
          <w:rFonts w:ascii="Times New Roman" w:hAnsi="Times New Roman"/>
          <w:color w:val="0000FF"/>
        </w:rPr>
        <w:t>*(1</w:t>
      </w:r>
      <w:r w:rsidR="00353709">
        <w:rPr>
          <w:rFonts w:ascii="Times New Roman" w:hAnsi="Times New Roman"/>
          <w:color w:val="0000FF"/>
        </w:rPr>
        <w:t>a</w:t>
      </w:r>
      <w:r w:rsidRPr="00CE2FAE">
        <w:rPr>
          <w:rFonts w:ascii="Times New Roman" w:hAnsi="Times New Roman"/>
          <w:color w:val="0000FF"/>
        </w:rPr>
        <w:t>)</w:t>
      </w:r>
      <w:r w:rsidR="00B965C4" w:rsidRPr="00CE2FAE">
        <w:rPr>
          <w:rFonts w:ascii="Times New Roman" w:hAnsi="Times New Roman"/>
          <w:noProof/>
          <w:color w:val="0000FF"/>
          <w:lang w:val="en-US"/>
        </w:rPr>
        <w:drawing>
          <wp:inline distT="0" distB="0" distL="0" distR="0">
            <wp:extent cx="257372" cy="257372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1" cy="25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5C4" w:rsidRPr="00CE2FAE">
        <w:rPr>
          <w:rFonts w:ascii="Times New Roman" w:hAnsi="Times New Roman"/>
          <w:color w:val="0000FF"/>
        </w:rPr>
        <w:t xml:space="preserve"> [</w:t>
      </w:r>
      <w:r w:rsidR="00B051E8">
        <w:rPr>
          <w:rFonts w:ascii="Times New Roman" w:hAnsi="Times New Roman"/>
          <w:color w:val="0000FF"/>
        </w:rPr>
        <w:t>La c</w:t>
      </w:r>
      <w:r w:rsidR="00080E80" w:rsidRPr="00CE2FAE">
        <w:rPr>
          <w:rFonts w:ascii="Times New Roman" w:hAnsi="Times New Roman"/>
          <w:color w:val="0000FF"/>
        </w:rPr>
        <w:t xml:space="preserve">anzone </w:t>
      </w:r>
      <w:r w:rsidR="00B051E8">
        <w:rPr>
          <w:rFonts w:ascii="Times New Roman" w:hAnsi="Times New Roman"/>
          <w:color w:val="0000FF"/>
        </w:rPr>
        <w:t xml:space="preserve">e il testo </w:t>
      </w:r>
      <w:r w:rsidR="00080E80" w:rsidRPr="00CE2FAE">
        <w:rPr>
          <w:rFonts w:ascii="Times New Roman" w:hAnsi="Times New Roman"/>
          <w:color w:val="0000FF"/>
        </w:rPr>
        <w:t>va</w:t>
      </w:r>
      <w:r w:rsidR="00B051E8">
        <w:rPr>
          <w:rFonts w:ascii="Times New Roman" w:hAnsi="Times New Roman"/>
          <w:color w:val="0000FF"/>
        </w:rPr>
        <w:t>nno aggiunti</w:t>
      </w:r>
      <w:r w:rsidR="00546E80" w:rsidRPr="00CE2FAE">
        <w:rPr>
          <w:rFonts w:ascii="Times New Roman" w:hAnsi="Times New Roman"/>
          <w:color w:val="0000FF"/>
        </w:rPr>
        <w:t xml:space="preserve"> sotto l’immagine nel paginone </w:t>
      </w:r>
      <w:r w:rsidR="00B965C4" w:rsidRPr="00CE2FAE">
        <w:rPr>
          <w:rFonts w:ascii="Times New Roman" w:hAnsi="Times New Roman"/>
          <w:color w:val="0000FF"/>
        </w:rPr>
        <w:t xml:space="preserve">1] </w:t>
      </w:r>
    </w:p>
    <w:p w:rsidR="00080E80" w:rsidRPr="00CE2FAE" w:rsidRDefault="00080E80" w:rsidP="00080E80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</w:p>
    <w:p w:rsidR="00877E19" w:rsidRPr="00CE2FAE" w:rsidRDefault="00877E19" w:rsidP="00E505E3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Stelle filanti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Là dietro, 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E là davanti.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Arlecchino,</w:t>
      </w:r>
    </w:p>
    <w:p w:rsidR="00877E19" w:rsidRPr="009767E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  <w:vertAlign w:val="subscript"/>
        </w:rPr>
      </w:pPr>
      <w:r w:rsidRPr="00CE2FAE">
        <w:rPr>
          <w:rFonts w:ascii="Times New Roman" w:hAnsi="Times New Roman" w:cs="Helvetica Neue"/>
          <w:color w:val="0000FF"/>
        </w:rPr>
        <w:t>Colombina.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Mascherina</w:t>
      </w:r>
      <w:r w:rsidR="00594BE9" w:rsidRPr="00CE2FAE">
        <w:rPr>
          <w:rFonts w:ascii="Times New Roman" w:hAnsi="Times New Roman" w:cs="Helvetica Neue"/>
          <w:color w:val="0000FF"/>
        </w:rPr>
        <w:t>,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Dove vai?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Zorro,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Pagliaccio,</w:t>
      </w:r>
    </w:p>
    <w:p w:rsidR="00877E19" w:rsidRPr="00CE2FAE" w:rsidRDefault="00A0236D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>
        <w:rPr>
          <w:rFonts w:ascii="Times New Roman" w:hAnsi="Times New Roman" w:cs="Helvetica Neue"/>
          <w:color w:val="0000FF"/>
        </w:rPr>
        <w:t>La strega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Col cappello.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Pulcinella.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Mascherina</w:t>
      </w:r>
      <w:r w:rsidR="005C4CBA" w:rsidRPr="00CE2FAE">
        <w:rPr>
          <w:rFonts w:ascii="Times New Roman" w:hAnsi="Times New Roman" w:cs="Helvetica Neue"/>
          <w:color w:val="0000FF"/>
        </w:rPr>
        <w:t>,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Chi sei?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</w:p>
    <w:p w:rsidR="00877E19" w:rsidRPr="00CE2FAE" w:rsidRDefault="00877E19" w:rsidP="00E505E3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Bianco, giallo, marrone e rosso e blu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Che colore? Che colore? 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Che colore vuoi tu? 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Bianco, giallo, marrone e rosso e blu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Che colore? Che colore </w:t>
      </w:r>
    </w:p>
    <w:p w:rsidR="00877E19" w:rsidRPr="00CE2FAE" w:rsidRDefault="004059AD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V</w:t>
      </w:r>
      <w:r w:rsidR="00877E19" w:rsidRPr="00CE2FAE">
        <w:rPr>
          <w:rFonts w:ascii="Times New Roman" w:hAnsi="Times New Roman" w:cs="Helvetica Neue"/>
          <w:color w:val="0000FF"/>
        </w:rPr>
        <w:t>uoi tu? 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[Continua o da capo] 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Specchio, 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mio specchio,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Son bella 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o sono brutta?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Son fatina, 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sono strega,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 xml:space="preserve">Sono </w:t>
      </w:r>
      <w:r w:rsidR="003F2EAE" w:rsidRPr="00CE2FAE">
        <w:rPr>
          <w:rFonts w:ascii="Times New Roman" w:hAnsi="Times New Roman" w:cs="Helvetica Neue"/>
          <w:color w:val="0000FF"/>
        </w:rPr>
        <w:t>bella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più che mai?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Specchio, 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mio specchio,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Son bello 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o sono brutto?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Son pagliaccio,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O Arlecchino.</w:t>
      </w:r>
    </w:p>
    <w:p w:rsidR="00877E19" w:rsidRPr="00CE2FAE" w:rsidRDefault="00877E19" w:rsidP="00877E19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Tu lo sai?</w:t>
      </w:r>
    </w:p>
    <w:p w:rsidR="00080E80" w:rsidRPr="00CE2FAE" w:rsidRDefault="00080E80" w:rsidP="00080E80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</w:p>
    <w:p w:rsidR="00080E80" w:rsidRPr="00CE2FAE" w:rsidRDefault="00080E80" w:rsidP="00080E80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[Marcia delle maschere</w:t>
      </w:r>
      <w:r w:rsidR="00877E19" w:rsidRPr="00CE2FAE">
        <w:rPr>
          <w:rFonts w:ascii="Times New Roman" w:hAnsi="Times New Roman" w:cs="Helvetica Neue"/>
          <w:color w:val="0000FF"/>
        </w:rPr>
        <w:t xml:space="preserve"> </w:t>
      </w:r>
      <w:r w:rsidR="00352BBB" w:rsidRPr="00CE2FAE">
        <w:rPr>
          <w:rFonts w:ascii="Times New Roman" w:hAnsi="Times New Roman" w:cs="Helvetica Neue"/>
          <w:color w:val="0000FF"/>
        </w:rPr>
        <w:t>e</w:t>
      </w:r>
      <w:r w:rsidR="00877E19" w:rsidRPr="00CE2FAE">
        <w:rPr>
          <w:rFonts w:ascii="Times New Roman" w:hAnsi="Times New Roman" w:cs="Helvetica Neue"/>
          <w:color w:val="0000FF"/>
        </w:rPr>
        <w:t xml:space="preserve"> musica</w:t>
      </w:r>
      <w:r w:rsidRPr="00CE2FAE">
        <w:rPr>
          <w:rFonts w:ascii="Times New Roman" w:hAnsi="Times New Roman" w:cs="Helvetica Neue"/>
          <w:color w:val="0000FF"/>
        </w:rPr>
        <w:t>]</w:t>
      </w:r>
    </w:p>
    <w:p w:rsidR="00080E80" w:rsidRPr="00CE2FAE" w:rsidRDefault="00080E80" w:rsidP="00080E80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</w:p>
    <w:p w:rsidR="00080E80" w:rsidRPr="00CE2FAE" w:rsidRDefault="00080E80" w:rsidP="00080E80">
      <w:pPr>
        <w:widowControl w:val="0"/>
        <w:autoSpaceDE w:val="0"/>
        <w:autoSpaceDN w:val="0"/>
        <w:adjustRightInd w:val="0"/>
        <w:rPr>
          <w:rFonts w:ascii="Times New Roman" w:hAnsi="Times New Roman" w:cs="Helvetica Neue"/>
          <w:color w:val="0000FF"/>
        </w:rPr>
      </w:pPr>
      <w:r w:rsidRPr="00CE2FAE">
        <w:rPr>
          <w:rFonts w:ascii="Times New Roman" w:hAnsi="Times New Roman" w:cs="Helvetica Neue"/>
          <w:color w:val="0000FF"/>
        </w:rPr>
        <w:t>[Da capo]</w:t>
      </w:r>
    </w:p>
    <w:p w:rsidR="00E8412A" w:rsidRPr="00CE2FAE" w:rsidRDefault="00E8412A" w:rsidP="00972128">
      <w:pPr>
        <w:rPr>
          <w:rFonts w:ascii="Times New Roman" w:hAnsi="Times New Roman"/>
          <w:color w:val="0000FF"/>
        </w:rPr>
      </w:pPr>
    </w:p>
    <w:p w:rsidR="004E56D6" w:rsidRPr="00CE2FAE" w:rsidRDefault="00D92D26" w:rsidP="004E56D6">
      <w:pPr>
        <w:rPr>
          <w:rFonts w:ascii="Times New Roman" w:hAnsi="Times New Roman"/>
          <w:color w:val="0000FF"/>
          <w:szCs w:val="20"/>
        </w:rPr>
      </w:pPr>
      <w:r>
        <w:rPr>
          <w:rFonts w:ascii="Times New Roman" w:hAnsi="Times New Roman"/>
          <w:color w:val="0000FF"/>
          <w:szCs w:val="20"/>
        </w:rPr>
        <w:t>*(1b)</w:t>
      </w:r>
      <w:r w:rsidR="004E56D6" w:rsidRPr="00CE2FAE">
        <w:rPr>
          <w:rFonts w:ascii="Times New Roman" w:hAnsi="Times New Roman"/>
          <w:color w:val="0000FF"/>
          <w:szCs w:val="20"/>
        </w:rPr>
        <w:t>L’insegnante isola le immagini del paginone uno (anche riprese al pulsante verde No. 3-4-5 o al paginone cinque), le stampa come carte-immagine</w:t>
      </w:r>
      <w:r w:rsidR="00935FE7" w:rsidRPr="00CE2FAE">
        <w:rPr>
          <w:rFonts w:ascii="Times New Roman" w:hAnsi="Times New Roman"/>
          <w:color w:val="0000FF"/>
          <w:szCs w:val="20"/>
        </w:rPr>
        <w:t xml:space="preserve"> (vedi anche materiali / scaffolding)</w:t>
      </w:r>
      <w:r w:rsidR="004E56D6" w:rsidRPr="00CE2FAE">
        <w:rPr>
          <w:rFonts w:ascii="Times New Roman" w:hAnsi="Times New Roman"/>
          <w:color w:val="0000FF"/>
          <w:szCs w:val="20"/>
        </w:rPr>
        <w:t xml:space="preserve">. </w:t>
      </w:r>
      <w:r w:rsidR="00DF4F0A" w:rsidRPr="00CE2FAE">
        <w:rPr>
          <w:rFonts w:ascii="Times New Roman" w:hAnsi="Times New Roman"/>
          <w:color w:val="0000FF"/>
          <w:szCs w:val="20"/>
        </w:rPr>
        <w:t>L</w:t>
      </w:r>
      <w:r w:rsidR="004E56D6" w:rsidRPr="00CE2FAE">
        <w:rPr>
          <w:rFonts w:ascii="Times New Roman" w:hAnsi="Times New Roman"/>
          <w:color w:val="0000FF"/>
          <w:szCs w:val="20"/>
        </w:rPr>
        <w:t xml:space="preserve">’insegnante presenta la canzone il cui testo si attiva al pulsante rosso ed è registrata al paginone uno. </w:t>
      </w:r>
    </w:p>
    <w:p w:rsidR="004E56D6" w:rsidRPr="00CE2FAE" w:rsidRDefault="004E56D6" w:rsidP="004E56D6">
      <w:pPr>
        <w:rPr>
          <w:rFonts w:ascii="Times New Roman" w:hAnsi="Times New Roman"/>
          <w:color w:val="0000FF"/>
          <w:szCs w:val="20"/>
        </w:rPr>
      </w:pPr>
      <w:r w:rsidRPr="00CE2FAE">
        <w:rPr>
          <w:rFonts w:ascii="Times New Roman" w:hAnsi="Times New Roman"/>
          <w:color w:val="0000FF"/>
          <w:szCs w:val="20"/>
        </w:rPr>
        <w:t xml:space="preserve">L’insegnante può utilizzare le seguenti strategie per introdurre la canzone: </w:t>
      </w:r>
    </w:p>
    <w:p w:rsidR="004E56D6" w:rsidRPr="00CE2FAE" w:rsidRDefault="004E56D6" w:rsidP="004E56D6">
      <w:pPr>
        <w:rPr>
          <w:rFonts w:ascii="Times New Roman" w:hAnsi="Times New Roman"/>
          <w:color w:val="0000FF"/>
          <w:szCs w:val="20"/>
        </w:rPr>
      </w:pPr>
      <w:r w:rsidRPr="00CE2FAE">
        <w:rPr>
          <w:rFonts w:ascii="Times New Roman" w:hAnsi="Times New Roman"/>
          <w:color w:val="0000FF"/>
          <w:szCs w:val="20"/>
        </w:rPr>
        <w:sym w:font="Symbol" w:char="F0B7"/>
      </w:r>
      <w:r w:rsidRPr="00CE2FAE">
        <w:rPr>
          <w:rFonts w:ascii="Times New Roman" w:hAnsi="Times New Roman"/>
          <w:color w:val="0000FF"/>
          <w:szCs w:val="20"/>
        </w:rPr>
        <w:t xml:space="preserve"> Fa ascoltare la canzone ai bambini; </w:t>
      </w:r>
    </w:p>
    <w:p w:rsidR="004E56D6" w:rsidRPr="00CE2FAE" w:rsidRDefault="004E56D6" w:rsidP="004E56D6">
      <w:pPr>
        <w:rPr>
          <w:rFonts w:ascii="Times New Roman" w:hAnsi="Times New Roman"/>
          <w:color w:val="0000FF"/>
          <w:szCs w:val="20"/>
        </w:rPr>
      </w:pPr>
      <w:r w:rsidRPr="00CE2FAE">
        <w:rPr>
          <w:rFonts w:ascii="Times New Roman" w:hAnsi="Times New Roman"/>
          <w:color w:val="0000FF"/>
          <w:szCs w:val="20"/>
        </w:rPr>
        <w:sym w:font="Symbol" w:char="F0B7"/>
      </w:r>
      <w:r w:rsidRPr="00CE2FAE">
        <w:rPr>
          <w:rFonts w:ascii="Times New Roman" w:hAnsi="Times New Roman"/>
          <w:color w:val="0000FF"/>
          <w:szCs w:val="20"/>
        </w:rPr>
        <w:t xml:space="preserve"> Fa ascoltare la canzone e mostra le carte-immagine; </w:t>
      </w:r>
    </w:p>
    <w:p w:rsidR="004E56D6" w:rsidRPr="00CE2FAE" w:rsidRDefault="004E56D6" w:rsidP="004E56D6">
      <w:pPr>
        <w:rPr>
          <w:rFonts w:ascii="Times New Roman" w:hAnsi="Times New Roman"/>
          <w:color w:val="0000FF"/>
          <w:szCs w:val="20"/>
        </w:rPr>
      </w:pPr>
      <w:r w:rsidRPr="00CE2FAE">
        <w:rPr>
          <w:rFonts w:ascii="Times New Roman" w:hAnsi="Times New Roman"/>
          <w:color w:val="0000FF"/>
          <w:szCs w:val="20"/>
        </w:rPr>
        <w:sym w:font="Symbol" w:char="F0B7"/>
      </w:r>
      <w:r w:rsidRPr="00CE2FAE">
        <w:rPr>
          <w:rFonts w:ascii="Times New Roman" w:hAnsi="Times New Roman"/>
          <w:color w:val="0000FF"/>
          <w:szCs w:val="20"/>
        </w:rPr>
        <w:t xml:space="preserve"> Presenta il testo scritto della canzone; </w:t>
      </w:r>
    </w:p>
    <w:p w:rsidR="004E56D6" w:rsidRPr="00CE2FAE" w:rsidRDefault="004E56D6" w:rsidP="004E56D6">
      <w:pPr>
        <w:rPr>
          <w:rFonts w:ascii="Times New Roman" w:hAnsi="Times New Roman"/>
          <w:color w:val="0000FF"/>
          <w:szCs w:val="20"/>
        </w:rPr>
      </w:pPr>
      <w:r w:rsidRPr="00CE2FAE">
        <w:rPr>
          <w:rFonts w:ascii="Times New Roman" w:hAnsi="Times New Roman"/>
          <w:color w:val="0000FF"/>
          <w:szCs w:val="20"/>
        </w:rPr>
        <w:sym w:font="Symbol" w:char="F0B7"/>
      </w:r>
      <w:r w:rsidRPr="00CE2FAE">
        <w:rPr>
          <w:rFonts w:ascii="Times New Roman" w:hAnsi="Times New Roman"/>
          <w:color w:val="0000FF"/>
          <w:szCs w:val="20"/>
        </w:rPr>
        <w:t xml:space="preserve"> Fa prove strofa per strofa e per fare imparare gradualmente la canzone: </w:t>
      </w:r>
    </w:p>
    <w:p w:rsidR="004E56D6" w:rsidRPr="00CE2FAE" w:rsidRDefault="004E56D6" w:rsidP="004E56D6">
      <w:pPr>
        <w:ind w:firstLine="720"/>
        <w:rPr>
          <w:rFonts w:ascii="Times New Roman" w:hAnsi="Times New Roman"/>
          <w:color w:val="0000FF"/>
          <w:szCs w:val="20"/>
        </w:rPr>
      </w:pPr>
      <w:r w:rsidRPr="00CE2FAE">
        <w:rPr>
          <w:rFonts w:ascii="Times New Roman" w:hAnsi="Times New Roman"/>
          <w:color w:val="0000FF"/>
          <w:szCs w:val="20"/>
        </w:rPr>
        <w:t xml:space="preserve">o Parole alla fine della strofa; </w:t>
      </w:r>
    </w:p>
    <w:p w:rsidR="004E56D6" w:rsidRPr="00CE2FAE" w:rsidRDefault="004E56D6" w:rsidP="004E56D6">
      <w:pPr>
        <w:ind w:firstLine="720"/>
        <w:rPr>
          <w:rFonts w:ascii="Times New Roman" w:hAnsi="Times New Roman"/>
          <w:color w:val="0000FF"/>
          <w:szCs w:val="20"/>
        </w:rPr>
      </w:pPr>
      <w:r w:rsidRPr="00CE2FAE">
        <w:rPr>
          <w:rFonts w:ascii="Times New Roman" w:hAnsi="Times New Roman"/>
          <w:color w:val="0000FF"/>
          <w:szCs w:val="20"/>
        </w:rPr>
        <w:t xml:space="preserve">o Parole all’inizio della strofa; </w:t>
      </w:r>
    </w:p>
    <w:p w:rsidR="004E56D6" w:rsidRPr="00CE2FAE" w:rsidRDefault="004E56D6" w:rsidP="004E56D6">
      <w:pPr>
        <w:ind w:firstLine="720"/>
        <w:rPr>
          <w:rFonts w:ascii="Times New Roman" w:hAnsi="Times New Roman"/>
          <w:color w:val="0000FF"/>
          <w:szCs w:val="20"/>
        </w:rPr>
      </w:pPr>
      <w:r w:rsidRPr="00CE2FAE">
        <w:rPr>
          <w:rFonts w:ascii="Times New Roman" w:hAnsi="Times New Roman"/>
          <w:color w:val="0000FF"/>
          <w:szCs w:val="20"/>
        </w:rPr>
        <w:t>o Una strofa sì, una strofa no; ecc.</w:t>
      </w:r>
    </w:p>
    <w:p w:rsidR="003F2A66" w:rsidRPr="00CE2FAE" w:rsidRDefault="003F2A66" w:rsidP="00972128">
      <w:pPr>
        <w:rPr>
          <w:rFonts w:ascii="Times New Roman" w:hAnsi="Times New Roman"/>
          <w:color w:val="0000FF"/>
        </w:rPr>
      </w:pPr>
    </w:p>
    <w:p w:rsidR="003F2A66" w:rsidRPr="00CE2FAE" w:rsidRDefault="003F2A66" w:rsidP="003F2A66">
      <w:pPr>
        <w:rPr>
          <w:rFonts w:ascii="Times New Roman" w:hAnsi="Times New Roman"/>
          <w:i/>
        </w:rPr>
      </w:pPr>
      <w:r w:rsidRPr="00CE2FAE">
        <w:rPr>
          <w:rFonts w:ascii="Times New Roman" w:hAnsi="Times New Roman"/>
          <w:i/>
        </w:rPr>
        <w:t xml:space="preserve">Input 2 (vedi </w:t>
      </w:r>
      <w:r w:rsidR="00111379" w:rsidRPr="00CE2FAE">
        <w:rPr>
          <w:rFonts w:ascii="Times New Roman" w:hAnsi="Times New Roman"/>
          <w:i/>
        </w:rPr>
        <w:t>paginone</w:t>
      </w:r>
      <w:r w:rsidRPr="00CE2FAE">
        <w:rPr>
          <w:rFonts w:ascii="Times New Roman" w:hAnsi="Times New Roman"/>
          <w:i/>
        </w:rPr>
        <w:t xml:space="preserve"> 1):</w:t>
      </w:r>
    </w:p>
    <w:p w:rsidR="00B834B7" w:rsidRPr="00CE2FAE" w:rsidRDefault="00EC59FC" w:rsidP="00972128">
      <w:pPr>
        <w:rPr>
          <w:rFonts w:ascii="Times New Roman" w:hAnsi="Times New Roman"/>
          <w:color w:val="0000FF"/>
        </w:rPr>
      </w:pPr>
      <w:r w:rsidRPr="00CE2FAE">
        <w:rPr>
          <w:rFonts w:ascii="Times New Roman" w:hAnsi="Times New Roman"/>
          <w:color w:val="0000FF"/>
        </w:rPr>
        <w:t>*</w:t>
      </w:r>
      <w:r w:rsidR="007A5B78" w:rsidRPr="00CE2FAE">
        <w:rPr>
          <w:rFonts w:ascii="Times New Roman" w:hAnsi="Times New Roman"/>
          <w:color w:val="0000FF"/>
        </w:rPr>
        <w:t>(2</w:t>
      </w:r>
      <w:r w:rsidR="005729B7" w:rsidRPr="00CE2FAE">
        <w:rPr>
          <w:rFonts w:ascii="Times New Roman" w:hAnsi="Times New Roman"/>
          <w:color w:val="0000FF"/>
        </w:rPr>
        <w:t xml:space="preserve">) </w:t>
      </w:r>
      <w:r w:rsidR="00F3261E" w:rsidRPr="00CE2FAE">
        <w:rPr>
          <w:rFonts w:ascii="Times New Roman" w:hAnsi="Times New Roman"/>
          <w:b/>
          <w:color w:val="0000FF"/>
        </w:rPr>
        <w:t xml:space="preserve">Gioco </w:t>
      </w:r>
      <w:r w:rsidR="00300D6F" w:rsidRPr="00CE2FAE">
        <w:rPr>
          <w:rFonts w:ascii="Times New Roman" w:hAnsi="Times New Roman"/>
          <w:b/>
          <w:color w:val="0000FF"/>
        </w:rPr>
        <w:t xml:space="preserve">della festa in maschera </w:t>
      </w:r>
      <w:r w:rsidR="00B058E8" w:rsidRPr="00CE2FAE">
        <w:rPr>
          <w:rFonts w:ascii="Times New Roman" w:hAnsi="Times New Roman"/>
          <w:b/>
          <w:color w:val="0000FF"/>
        </w:rPr>
        <w:t>e del</w:t>
      </w:r>
      <w:r w:rsidR="00F3261E" w:rsidRPr="00CE2FAE">
        <w:rPr>
          <w:rFonts w:ascii="Times New Roman" w:hAnsi="Times New Roman"/>
          <w:b/>
          <w:color w:val="0000FF"/>
        </w:rPr>
        <w:t>l’indovino</w:t>
      </w:r>
      <w:r w:rsidR="003F2A66" w:rsidRPr="00CE2FAE">
        <w:rPr>
          <w:rFonts w:ascii="Times New Roman" w:hAnsi="Times New Roman"/>
          <w:b/>
          <w:color w:val="0000FF"/>
        </w:rPr>
        <w:t>:</w:t>
      </w:r>
      <w:r w:rsidR="003F2A66" w:rsidRPr="00CE2FAE">
        <w:rPr>
          <w:rFonts w:ascii="Times New Roman" w:hAnsi="Times New Roman"/>
          <w:color w:val="0000FF"/>
        </w:rPr>
        <w:t xml:space="preserve"> </w:t>
      </w:r>
      <w:r w:rsidR="00300D6F" w:rsidRPr="00CE2FAE">
        <w:rPr>
          <w:rFonts w:ascii="Times New Roman" w:hAnsi="Times New Roman"/>
          <w:color w:val="0000FF"/>
        </w:rPr>
        <w:t xml:space="preserve">vedi Instructions al paginone 1 (per le maschere vedi </w:t>
      </w:r>
      <w:hyperlink r:id="rId6" w:history="1">
        <w:r w:rsidR="00300D6F" w:rsidRPr="00CE2FAE">
          <w:rPr>
            <w:rStyle w:val="Hyperlink"/>
            <w:rFonts w:ascii="Times New Roman" w:hAnsi="Times New Roman"/>
          </w:rPr>
          <w:t>http://maestramary.altervista.org/carnevale.htm</w:t>
        </w:r>
      </w:hyperlink>
      <w:r w:rsidR="00300D6F" w:rsidRPr="00CE2FAE">
        <w:rPr>
          <w:rFonts w:ascii="Times New Roman" w:hAnsi="Times New Roman"/>
          <w:color w:val="0000FF"/>
        </w:rPr>
        <w:t xml:space="preserve"> oppure </w:t>
      </w:r>
      <w:hyperlink r:id="rId7" w:history="1">
        <w:r w:rsidR="00300D6F" w:rsidRPr="00CE2FAE">
          <w:rPr>
            <w:rStyle w:val="Hyperlink"/>
            <w:rFonts w:ascii="Times New Roman" w:hAnsi="Times New Roman"/>
          </w:rPr>
          <w:t>http://www.disegni-it.com/disegni-da-stampare/maschere-di-carnevale-da-stampare</w:t>
        </w:r>
      </w:hyperlink>
      <w:r w:rsidR="00300D6F" w:rsidRPr="00CE2FAE">
        <w:rPr>
          <w:rFonts w:ascii="Times New Roman" w:hAnsi="Times New Roman"/>
          <w:color w:val="0000FF"/>
        </w:rPr>
        <w:t xml:space="preserve">. </w:t>
      </w:r>
      <w:r w:rsidR="00B058E8" w:rsidRPr="00CE2FAE">
        <w:rPr>
          <w:rFonts w:ascii="Times New Roman" w:hAnsi="Times New Roman"/>
          <w:color w:val="0000FF"/>
        </w:rPr>
        <w:t xml:space="preserve">Per la festa in maschera </w:t>
      </w:r>
      <w:r w:rsidR="007A5B78" w:rsidRPr="00CE2FAE">
        <w:rPr>
          <w:rFonts w:ascii="Times New Roman" w:hAnsi="Times New Roman"/>
          <w:color w:val="0000FF"/>
        </w:rPr>
        <w:t xml:space="preserve">l’insegnante prepara </w:t>
      </w:r>
      <w:r w:rsidR="00B058E8" w:rsidRPr="00CE2FAE">
        <w:rPr>
          <w:rFonts w:ascii="Times New Roman" w:hAnsi="Times New Roman"/>
          <w:color w:val="0000FF"/>
        </w:rPr>
        <w:t xml:space="preserve">il gioco dell’indovino al meno in </w:t>
      </w:r>
      <w:r w:rsidR="007A5B78" w:rsidRPr="00CE2FAE">
        <w:rPr>
          <w:rFonts w:ascii="Times New Roman" w:hAnsi="Times New Roman"/>
          <w:color w:val="0000FF"/>
        </w:rPr>
        <w:t xml:space="preserve">numero </w:t>
      </w:r>
      <w:r w:rsidR="00101602" w:rsidRPr="00CE2FAE">
        <w:rPr>
          <w:rFonts w:ascii="Times New Roman" w:hAnsi="Times New Roman"/>
          <w:color w:val="0000FF"/>
        </w:rPr>
        <w:t xml:space="preserve">sufficiente </w:t>
      </w:r>
      <w:r w:rsidR="00494DA9" w:rsidRPr="00CE2FAE">
        <w:rPr>
          <w:rFonts w:ascii="Times New Roman" w:hAnsi="Times New Roman"/>
          <w:color w:val="0000FF"/>
        </w:rPr>
        <w:t xml:space="preserve">per </w:t>
      </w:r>
      <w:r w:rsidR="007A5B78" w:rsidRPr="00CE2FAE">
        <w:rPr>
          <w:rFonts w:ascii="Times New Roman" w:hAnsi="Times New Roman"/>
          <w:color w:val="0000FF"/>
        </w:rPr>
        <w:t xml:space="preserve">almeno la metà </w:t>
      </w:r>
      <w:r w:rsidR="00101602" w:rsidRPr="00CE2FAE">
        <w:rPr>
          <w:rFonts w:ascii="Times New Roman" w:hAnsi="Times New Roman"/>
          <w:color w:val="0000FF"/>
        </w:rPr>
        <w:t>della</w:t>
      </w:r>
      <w:r w:rsidR="007A5B78" w:rsidRPr="00CE2FAE">
        <w:rPr>
          <w:rFonts w:ascii="Times New Roman" w:hAnsi="Times New Roman"/>
          <w:color w:val="0000FF"/>
        </w:rPr>
        <w:t xml:space="preserve"> classe (vedi </w:t>
      </w:r>
      <w:r w:rsidR="00435FA9" w:rsidRPr="00CE2FAE">
        <w:rPr>
          <w:rFonts w:ascii="Times New Roman" w:hAnsi="Times New Roman"/>
          <w:color w:val="0000FF"/>
        </w:rPr>
        <w:t>materiali/ scaffolding</w:t>
      </w:r>
      <w:r w:rsidR="007A5B78" w:rsidRPr="00CE2FAE">
        <w:rPr>
          <w:rFonts w:ascii="Times New Roman" w:hAnsi="Times New Roman"/>
          <w:color w:val="0000FF"/>
        </w:rPr>
        <w:t>).</w:t>
      </w:r>
      <w:r w:rsidR="00102EFE" w:rsidRPr="00CE2FAE">
        <w:rPr>
          <w:rFonts w:ascii="Times New Roman" w:hAnsi="Times New Roman"/>
          <w:color w:val="0000FF"/>
        </w:rPr>
        <w:t xml:space="preserve"> In una prima fase l’insegnante, dimostra come si gioca </w:t>
      </w:r>
      <w:r w:rsidR="00494DA9" w:rsidRPr="00CE2FAE">
        <w:rPr>
          <w:rFonts w:ascii="Times New Roman" w:hAnsi="Times New Roman"/>
          <w:color w:val="0000FF"/>
        </w:rPr>
        <w:t xml:space="preserve">simulando il gioco con </w:t>
      </w:r>
      <w:r w:rsidR="00B834B7" w:rsidRPr="00CE2FAE">
        <w:rPr>
          <w:rFonts w:ascii="Times New Roman" w:hAnsi="Times New Roman"/>
          <w:color w:val="0000FF"/>
        </w:rPr>
        <w:t>un</w:t>
      </w:r>
      <w:r w:rsidR="00494DA9" w:rsidRPr="00CE2FAE">
        <w:rPr>
          <w:rFonts w:ascii="Times New Roman" w:hAnsi="Times New Roman"/>
          <w:color w:val="0000FF"/>
        </w:rPr>
        <w:t xml:space="preserve"> alunno.</w:t>
      </w:r>
      <w:r w:rsidR="00B834B7" w:rsidRPr="00CE2FAE">
        <w:rPr>
          <w:rFonts w:ascii="Times New Roman" w:hAnsi="Times New Roman"/>
          <w:color w:val="0000FF"/>
        </w:rPr>
        <w:t xml:space="preserve"> Successivamente l’insegnante distribuisce gli origami a metà </w:t>
      </w:r>
      <w:r w:rsidR="00FA317C" w:rsidRPr="00CE2FAE">
        <w:rPr>
          <w:rFonts w:ascii="Times New Roman" w:hAnsi="Times New Roman"/>
          <w:color w:val="0000FF"/>
        </w:rPr>
        <w:t xml:space="preserve">degli </w:t>
      </w:r>
      <w:r w:rsidR="00B834B7" w:rsidRPr="00CE2FAE">
        <w:rPr>
          <w:rFonts w:ascii="Times New Roman" w:hAnsi="Times New Roman"/>
          <w:color w:val="0000FF"/>
        </w:rPr>
        <w:t xml:space="preserve">alunni. Gli </w:t>
      </w:r>
      <w:r w:rsidR="00101602" w:rsidRPr="00CE2FAE">
        <w:rPr>
          <w:rFonts w:ascii="Times New Roman" w:hAnsi="Times New Roman"/>
          <w:color w:val="0000FF"/>
        </w:rPr>
        <w:t xml:space="preserve">altri </w:t>
      </w:r>
      <w:r w:rsidR="00B834B7" w:rsidRPr="00CE2FAE">
        <w:rPr>
          <w:rFonts w:ascii="Times New Roman" w:hAnsi="Times New Roman"/>
          <w:color w:val="0000FF"/>
        </w:rPr>
        <w:t xml:space="preserve">alunni dovranno scegliere </w:t>
      </w:r>
      <w:r w:rsidR="00101602" w:rsidRPr="00CE2FAE">
        <w:rPr>
          <w:rFonts w:ascii="Times New Roman" w:hAnsi="Times New Roman"/>
          <w:color w:val="0000FF"/>
        </w:rPr>
        <w:t xml:space="preserve">colori, numeri e oggetti, </w:t>
      </w:r>
      <w:r w:rsidR="00B834B7" w:rsidRPr="00CE2FAE">
        <w:rPr>
          <w:rFonts w:ascii="Times New Roman" w:hAnsi="Times New Roman"/>
          <w:color w:val="0000FF"/>
        </w:rPr>
        <w:t xml:space="preserve">e </w:t>
      </w:r>
      <w:r w:rsidR="00101602" w:rsidRPr="00CE2FAE">
        <w:rPr>
          <w:rFonts w:ascii="Times New Roman" w:hAnsi="Times New Roman"/>
          <w:color w:val="0000FF"/>
        </w:rPr>
        <w:t xml:space="preserve">il gioco dell’Indovino “dirà loro” </w:t>
      </w:r>
      <w:r w:rsidR="00B834B7" w:rsidRPr="00CE2FAE">
        <w:rPr>
          <w:rFonts w:ascii="Times New Roman" w:hAnsi="Times New Roman"/>
          <w:color w:val="0000FF"/>
        </w:rPr>
        <w:t>a quale personaggio di Carnevale asso</w:t>
      </w:r>
      <w:r w:rsidR="00B058E8" w:rsidRPr="00CE2FAE">
        <w:rPr>
          <w:rFonts w:ascii="Times New Roman" w:hAnsi="Times New Roman"/>
          <w:color w:val="0000FF"/>
        </w:rPr>
        <w:t xml:space="preserve">migliano di più. Così </w:t>
      </w:r>
      <w:r w:rsidR="00101602" w:rsidRPr="00CE2FAE">
        <w:rPr>
          <w:rFonts w:ascii="Times New Roman" w:hAnsi="Times New Roman"/>
          <w:color w:val="0000FF"/>
        </w:rPr>
        <w:t>si svolge</w:t>
      </w:r>
      <w:r w:rsidR="00B058E8" w:rsidRPr="00CE2FAE">
        <w:rPr>
          <w:rFonts w:ascii="Times New Roman" w:hAnsi="Times New Roman"/>
          <w:color w:val="0000FF"/>
        </w:rPr>
        <w:t xml:space="preserve"> il gioco. C</w:t>
      </w:r>
      <w:r w:rsidR="00B834B7" w:rsidRPr="00CE2FAE">
        <w:rPr>
          <w:rFonts w:ascii="Times New Roman" w:hAnsi="Times New Roman"/>
          <w:color w:val="0000FF"/>
        </w:rPr>
        <w:t xml:space="preserve">iascun alunno gira per la classe, trova un partner e comincia il dialogo. Ad esempio: - Ciao; - Ciao; - Che colore vuoi? – Voglio il giallo. – G-I-A-L-L-O (si </w:t>
      </w:r>
      <w:r w:rsidR="00A75337" w:rsidRPr="00CE2FAE">
        <w:rPr>
          <w:rFonts w:ascii="Times New Roman" w:hAnsi="Times New Roman"/>
          <w:color w:val="0000FF"/>
        </w:rPr>
        <w:t>fa girare</w:t>
      </w:r>
      <w:r w:rsidR="00B834B7" w:rsidRPr="00CE2FAE">
        <w:rPr>
          <w:rFonts w:ascii="Times New Roman" w:hAnsi="Times New Roman"/>
          <w:color w:val="0000FF"/>
        </w:rPr>
        <w:t xml:space="preserve"> l’origami tante volte quante sono le lettere); - Che cosa scegli? – Il numero 8; - 1-2-3-4-5-6-7-8 (si </w:t>
      </w:r>
      <w:r w:rsidR="00A75337" w:rsidRPr="00CE2FAE">
        <w:rPr>
          <w:rFonts w:ascii="Times New Roman" w:hAnsi="Times New Roman"/>
          <w:color w:val="0000FF"/>
        </w:rPr>
        <w:t xml:space="preserve">fa girare </w:t>
      </w:r>
      <w:r w:rsidR="00B834B7" w:rsidRPr="00CE2FAE">
        <w:rPr>
          <w:rFonts w:ascii="Times New Roman" w:hAnsi="Times New Roman"/>
          <w:color w:val="0000FF"/>
        </w:rPr>
        <w:t xml:space="preserve">l’origami tante volte quante sono i numeri); - Che cosa vuoi? – Voglio il costume – Tu sei Arlecchino! Salta! (Il secondo alunno </w:t>
      </w:r>
      <w:r w:rsidR="00AD6FBB" w:rsidRPr="00CE2FAE">
        <w:rPr>
          <w:rFonts w:ascii="Times New Roman" w:hAnsi="Times New Roman"/>
          <w:color w:val="0000FF"/>
        </w:rPr>
        <w:t>mima il ge</w:t>
      </w:r>
      <w:r w:rsidR="00101602" w:rsidRPr="00CE2FAE">
        <w:rPr>
          <w:rFonts w:ascii="Times New Roman" w:hAnsi="Times New Roman"/>
          <w:color w:val="0000FF"/>
        </w:rPr>
        <w:t>sto di</w:t>
      </w:r>
      <w:r w:rsidR="00AD6FBB" w:rsidRPr="00CE2FAE">
        <w:rPr>
          <w:rFonts w:ascii="Times New Roman" w:hAnsi="Times New Roman"/>
          <w:color w:val="0000FF"/>
        </w:rPr>
        <w:t xml:space="preserve"> saltare</w:t>
      </w:r>
      <w:r w:rsidR="00A75337" w:rsidRPr="00CE2FAE">
        <w:rPr>
          <w:rFonts w:ascii="Times New Roman" w:hAnsi="Times New Roman"/>
          <w:color w:val="0000FF"/>
        </w:rPr>
        <w:t xml:space="preserve">!) </w:t>
      </w:r>
      <w:r w:rsidR="00101602" w:rsidRPr="00CE2FAE">
        <w:rPr>
          <w:rFonts w:ascii="Times New Roman" w:hAnsi="Times New Roman"/>
          <w:color w:val="0000FF"/>
        </w:rPr>
        <w:t xml:space="preserve">Il gioco ricomincia con un partner diverso. </w:t>
      </w:r>
      <w:r w:rsidR="00A75337" w:rsidRPr="00CE2FAE">
        <w:rPr>
          <w:rFonts w:ascii="Times New Roman" w:hAnsi="Times New Roman"/>
          <w:color w:val="0000FF"/>
        </w:rPr>
        <w:t>Per fare girare l’origami, si può usare la filastrocca “Carnevale” al paginone 2.</w:t>
      </w:r>
    </w:p>
    <w:p w:rsidR="009B5B82" w:rsidRDefault="00A75337" w:rsidP="00972128">
      <w:pPr>
        <w:rPr>
          <w:rFonts w:ascii="Times New Roman" w:hAnsi="Times New Roman"/>
          <w:color w:val="0000FF"/>
        </w:rPr>
      </w:pPr>
      <w:r w:rsidRPr="00CE2FAE">
        <w:rPr>
          <w:rFonts w:ascii="Times New Roman" w:hAnsi="Times New Roman"/>
          <w:b/>
          <w:color w:val="0000FF"/>
        </w:rPr>
        <w:t>Variante</w:t>
      </w:r>
      <w:r w:rsidR="00B834B7" w:rsidRPr="00CE2FAE">
        <w:rPr>
          <w:rFonts w:ascii="Times New Roman" w:hAnsi="Times New Roman"/>
          <w:b/>
          <w:color w:val="0000FF"/>
        </w:rPr>
        <w:t>:</w:t>
      </w:r>
      <w:r w:rsidR="00B834B7" w:rsidRPr="00CE2FAE">
        <w:rPr>
          <w:rFonts w:ascii="Times New Roman" w:hAnsi="Times New Roman"/>
          <w:color w:val="0000FF"/>
        </w:rPr>
        <w:t xml:space="preserve"> l’insegnante suddivide la classe in </w:t>
      </w:r>
      <w:r w:rsidR="00101602" w:rsidRPr="00CE2FAE">
        <w:rPr>
          <w:rFonts w:ascii="Times New Roman" w:hAnsi="Times New Roman"/>
          <w:color w:val="0000FF"/>
        </w:rPr>
        <w:t xml:space="preserve">tre o più squadre di </w:t>
      </w:r>
      <w:r w:rsidR="00B834B7" w:rsidRPr="00CE2FAE">
        <w:rPr>
          <w:rFonts w:ascii="Times New Roman" w:hAnsi="Times New Roman"/>
          <w:color w:val="0000FF"/>
        </w:rPr>
        <w:t>Arlecchini, Colombine, Pagliacci, ecc. Ciascun personaggio gioca per la sua squadra. Gli alunni cercano di fare uscire nell’origami il personaggio della loro squadra. Se trovano il loro personaggio, dann</w:t>
      </w:r>
      <w:r w:rsidR="00101602" w:rsidRPr="00CE2FAE">
        <w:rPr>
          <w:rFonts w:ascii="Times New Roman" w:hAnsi="Times New Roman"/>
          <w:color w:val="0000FF"/>
        </w:rPr>
        <w:t>o un punto alla propria squadra;</w:t>
      </w:r>
      <w:r w:rsidR="00B834B7" w:rsidRPr="00CE2FAE">
        <w:rPr>
          <w:rFonts w:ascii="Times New Roman" w:hAnsi="Times New Roman"/>
          <w:color w:val="0000FF"/>
        </w:rPr>
        <w:t xml:space="preserve"> se </w:t>
      </w:r>
      <w:r w:rsidR="00101602" w:rsidRPr="00CE2FAE">
        <w:rPr>
          <w:rFonts w:ascii="Times New Roman" w:hAnsi="Times New Roman"/>
          <w:color w:val="0000FF"/>
        </w:rPr>
        <w:t xml:space="preserve">invece </w:t>
      </w:r>
      <w:r w:rsidR="00B834B7" w:rsidRPr="00CE2FAE">
        <w:rPr>
          <w:rFonts w:ascii="Times New Roman" w:hAnsi="Times New Roman"/>
          <w:color w:val="0000FF"/>
        </w:rPr>
        <w:t>trovano un perso</w:t>
      </w:r>
      <w:r w:rsidR="00101602" w:rsidRPr="00CE2FAE">
        <w:rPr>
          <w:rFonts w:ascii="Times New Roman" w:hAnsi="Times New Roman"/>
          <w:color w:val="0000FF"/>
        </w:rPr>
        <w:t xml:space="preserve">naggio diverso danno un punto alla </w:t>
      </w:r>
      <w:r w:rsidRPr="00CE2FAE">
        <w:rPr>
          <w:rFonts w:ascii="Times New Roman" w:hAnsi="Times New Roman"/>
          <w:color w:val="0000FF"/>
        </w:rPr>
        <w:t>squadra</w:t>
      </w:r>
      <w:r w:rsidR="00101602" w:rsidRPr="00CE2FAE">
        <w:rPr>
          <w:rFonts w:ascii="Times New Roman" w:hAnsi="Times New Roman"/>
          <w:color w:val="0000FF"/>
        </w:rPr>
        <w:t xml:space="preserve"> di quel personaggio</w:t>
      </w:r>
      <w:r w:rsidRPr="00CE2FAE">
        <w:rPr>
          <w:rFonts w:ascii="Times New Roman" w:hAnsi="Times New Roman"/>
          <w:color w:val="0000FF"/>
        </w:rPr>
        <w:t xml:space="preserve">. </w:t>
      </w:r>
      <w:r w:rsidR="00101602" w:rsidRPr="00CE2FAE">
        <w:rPr>
          <w:rFonts w:ascii="Times New Roman" w:hAnsi="Times New Roman"/>
          <w:color w:val="0000FF"/>
        </w:rPr>
        <w:t xml:space="preserve">Se si tratta di un personaggio senza squadra, non viene assegnato nessun punto. </w:t>
      </w:r>
      <w:r w:rsidRPr="00CE2FAE">
        <w:rPr>
          <w:rFonts w:ascii="Times New Roman" w:hAnsi="Times New Roman"/>
          <w:color w:val="0000FF"/>
        </w:rPr>
        <w:t>I punti verranno segna</w:t>
      </w:r>
      <w:r w:rsidR="00B834B7" w:rsidRPr="00CE2FAE">
        <w:rPr>
          <w:rFonts w:ascii="Times New Roman" w:hAnsi="Times New Roman"/>
          <w:color w:val="0000FF"/>
        </w:rPr>
        <w:t>ti di volt</w:t>
      </w:r>
      <w:r w:rsidRPr="00CE2FAE">
        <w:rPr>
          <w:rFonts w:ascii="Times New Roman" w:hAnsi="Times New Roman"/>
          <w:color w:val="0000FF"/>
        </w:rPr>
        <w:t>a</w:t>
      </w:r>
      <w:r w:rsidR="00B834B7" w:rsidRPr="00CE2FAE">
        <w:rPr>
          <w:rFonts w:ascii="Times New Roman" w:hAnsi="Times New Roman"/>
          <w:color w:val="0000FF"/>
        </w:rPr>
        <w:t xml:space="preserve"> in volta alla lavagna.</w:t>
      </w:r>
    </w:p>
    <w:p w:rsidR="004A5353" w:rsidRPr="009B5B82" w:rsidRDefault="009B5B82" w:rsidP="00972128">
      <w:pPr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 xml:space="preserve">*(2a) </w:t>
      </w:r>
      <w:r>
        <w:rPr>
          <w:rFonts w:ascii="Times New Roman" w:hAnsi="Times New Roman"/>
          <w:b/>
          <w:color w:val="0000FF"/>
        </w:rPr>
        <w:t>Gioco della trottola:</w:t>
      </w:r>
      <w:r>
        <w:rPr>
          <w:rFonts w:ascii="Times New Roman" w:hAnsi="Times New Roman"/>
          <w:color w:val="0000FF"/>
        </w:rPr>
        <w:t xml:space="preserve"> l’insegnante ritaglia la </w:t>
      </w:r>
      <w:r w:rsidR="00400537">
        <w:rPr>
          <w:rFonts w:ascii="Times New Roman" w:hAnsi="Times New Roman"/>
          <w:color w:val="0000FF"/>
        </w:rPr>
        <w:t>trottola del carnevale</w:t>
      </w:r>
      <w:r>
        <w:rPr>
          <w:rFonts w:ascii="Times New Roman" w:hAnsi="Times New Roman"/>
          <w:color w:val="0000FF"/>
        </w:rPr>
        <w:t xml:space="preserve"> (vedi </w:t>
      </w:r>
      <w:r w:rsidR="00400537">
        <w:rPr>
          <w:rFonts w:ascii="Times New Roman" w:hAnsi="Times New Roman"/>
          <w:color w:val="0000FF"/>
        </w:rPr>
        <w:t>materiali/ scaffolding</w:t>
      </w:r>
      <w:r>
        <w:rPr>
          <w:rFonts w:ascii="Times New Roman" w:hAnsi="Times New Roman"/>
          <w:color w:val="0000FF"/>
        </w:rPr>
        <w:t xml:space="preserve">), infila una matita </w:t>
      </w:r>
      <w:r w:rsidR="00400537">
        <w:rPr>
          <w:rFonts w:ascii="Times New Roman" w:hAnsi="Times New Roman"/>
          <w:color w:val="0000FF"/>
        </w:rPr>
        <w:t>o un perno nel</w:t>
      </w:r>
      <w:r>
        <w:rPr>
          <w:rFonts w:ascii="Times New Roman" w:hAnsi="Times New Roman"/>
          <w:color w:val="0000FF"/>
        </w:rPr>
        <w:t xml:space="preserve"> centro del</w:t>
      </w:r>
      <w:r w:rsidR="00400537">
        <w:rPr>
          <w:rFonts w:ascii="Times New Roman" w:hAnsi="Times New Roman"/>
          <w:color w:val="0000FF"/>
        </w:rPr>
        <w:t>la ruota</w:t>
      </w:r>
      <w:r>
        <w:rPr>
          <w:rFonts w:ascii="Times New Roman" w:hAnsi="Times New Roman"/>
          <w:color w:val="0000FF"/>
        </w:rPr>
        <w:t>, fabbricando così un</w:t>
      </w:r>
      <w:r w:rsidR="00400537">
        <w:rPr>
          <w:rFonts w:ascii="Times New Roman" w:hAnsi="Times New Roman"/>
          <w:color w:val="0000FF"/>
        </w:rPr>
        <w:t>a</w:t>
      </w:r>
      <w:r>
        <w:rPr>
          <w:rFonts w:ascii="Times New Roman" w:hAnsi="Times New Roman"/>
          <w:color w:val="0000FF"/>
        </w:rPr>
        <w:t xml:space="preserve"> trottola rudimentale. L’insegnante fa ruotare la trottola. Quando la trottola si ferma, gli studenti leggono il lato su cui la trottola è appoggiata, ad es. “Tu sei Arlecchino”, e fanno l’azione corrispondente a ciascun personaggio, ad es. per Arlecchino saltare.</w:t>
      </w:r>
      <w:r w:rsidR="00400537">
        <w:rPr>
          <w:rFonts w:ascii="Times New Roman" w:hAnsi="Times New Roman"/>
          <w:color w:val="0000FF"/>
        </w:rPr>
        <w:t xml:space="preserve"> Le piccole trottole servono per riutilizzare il lessico e strutture linguistiche nel piccolo gruppo.</w:t>
      </w:r>
    </w:p>
    <w:p w:rsidR="00A07942" w:rsidRDefault="00A07942" w:rsidP="00972128">
      <w:pPr>
        <w:rPr>
          <w:rFonts w:ascii="Times New Roman" w:hAnsi="Times New Roman"/>
          <w:color w:val="0000FF"/>
        </w:rPr>
      </w:pPr>
    </w:p>
    <w:p w:rsidR="00567157" w:rsidRPr="00CE2FAE" w:rsidRDefault="00567157" w:rsidP="00972128">
      <w:pPr>
        <w:rPr>
          <w:rFonts w:ascii="Times New Roman" w:hAnsi="Times New Roman"/>
          <w:color w:val="0000FF"/>
        </w:rPr>
      </w:pPr>
    </w:p>
    <w:p w:rsidR="00972128" w:rsidRPr="00CE2FAE" w:rsidRDefault="00972128" w:rsidP="00972128">
      <w:pPr>
        <w:rPr>
          <w:rFonts w:ascii="Times New Roman" w:hAnsi="Times New Roman"/>
          <w:color w:val="0000FF"/>
        </w:rPr>
      </w:pPr>
      <w:r w:rsidRPr="00CE2FAE">
        <w:rPr>
          <w:rFonts w:ascii="Times New Roman" w:hAnsi="Times New Roman"/>
          <w:i/>
        </w:rPr>
        <w:t xml:space="preserve">Input </w:t>
      </w:r>
      <w:r w:rsidR="003F2A66" w:rsidRPr="00CE2FAE">
        <w:rPr>
          <w:rFonts w:ascii="Times New Roman" w:hAnsi="Times New Roman"/>
          <w:i/>
        </w:rPr>
        <w:t>3</w:t>
      </w:r>
      <w:r w:rsidRPr="00CE2FAE">
        <w:rPr>
          <w:rFonts w:ascii="Times New Roman" w:hAnsi="Times New Roman"/>
          <w:i/>
        </w:rPr>
        <w:t xml:space="preserve"> (vedi </w:t>
      </w:r>
      <w:r w:rsidR="00111379" w:rsidRPr="00CE2FAE">
        <w:rPr>
          <w:rFonts w:ascii="Times New Roman" w:hAnsi="Times New Roman"/>
          <w:i/>
        </w:rPr>
        <w:t>paginone</w:t>
      </w:r>
      <w:r w:rsidRPr="00CE2FAE">
        <w:rPr>
          <w:rFonts w:ascii="Times New Roman" w:hAnsi="Times New Roman"/>
          <w:i/>
        </w:rPr>
        <w:t xml:space="preserve"> 2):</w:t>
      </w:r>
    </w:p>
    <w:p w:rsidR="003F2A66" w:rsidRPr="00CE2FAE" w:rsidRDefault="003F2A66" w:rsidP="003F2A66">
      <w:pPr>
        <w:rPr>
          <w:rFonts w:ascii="Times New Roman" w:hAnsi="Times New Roman"/>
        </w:rPr>
      </w:pPr>
    </w:p>
    <w:p w:rsidR="0032411F" w:rsidRPr="00845CBC" w:rsidRDefault="0032411F" w:rsidP="0032411F">
      <w:pPr>
        <w:rPr>
          <w:rFonts w:ascii="Times New Roman" w:hAnsi="Times New Roman"/>
          <w:color w:val="0000FF"/>
        </w:rPr>
      </w:pPr>
      <w:r w:rsidRPr="00845CBC">
        <w:rPr>
          <w:rFonts w:ascii="Times New Roman" w:hAnsi="Times New Roman"/>
          <w:color w:val="0000FF"/>
        </w:rPr>
        <w:t xml:space="preserve">*(3) </w:t>
      </w:r>
      <w:r w:rsidR="00A07942" w:rsidRPr="00845CBC">
        <w:rPr>
          <w:rFonts w:ascii="Times New Roman" w:hAnsi="Times New Roman"/>
          <w:b/>
          <w:color w:val="0000FF"/>
        </w:rPr>
        <w:t>Dialoghi sul Carnevale</w:t>
      </w:r>
      <w:r w:rsidR="00A07942" w:rsidRPr="00845CBC">
        <w:rPr>
          <w:rFonts w:ascii="Times New Roman" w:hAnsi="Times New Roman"/>
          <w:color w:val="0000FF"/>
        </w:rPr>
        <w:t>: vedi Instructions al paginone 2. L</w:t>
      </w:r>
      <w:r w:rsidRPr="00845CBC">
        <w:rPr>
          <w:rFonts w:ascii="Times New Roman" w:hAnsi="Times New Roman"/>
          <w:color w:val="0000FF"/>
        </w:rPr>
        <w:t xml:space="preserve">’insegnante legge i dialoghi </w:t>
      </w:r>
      <w:r w:rsidR="00A07942" w:rsidRPr="00845CBC">
        <w:rPr>
          <w:rFonts w:ascii="Times New Roman" w:hAnsi="Times New Roman"/>
          <w:color w:val="0000FF"/>
        </w:rPr>
        <w:t xml:space="preserve">registrati </w:t>
      </w:r>
      <w:r w:rsidRPr="00845CBC">
        <w:rPr>
          <w:rFonts w:ascii="Times New Roman" w:hAnsi="Times New Roman"/>
          <w:color w:val="0000FF"/>
        </w:rPr>
        <w:t xml:space="preserve">al paginone due (vedi sotto). Gli studenti indovinano a quali delle quattro immagini </w:t>
      </w:r>
      <w:r w:rsidR="007A0590" w:rsidRPr="00845CBC">
        <w:rPr>
          <w:rFonts w:ascii="Times New Roman" w:hAnsi="Times New Roman"/>
          <w:color w:val="0000FF"/>
        </w:rPr>
        <w:t>corrisponde ciascun dialogo</w:t>
      </w:r>
      <w:r w:rsidRPr="00845CBC">
        <w:rPr>
          <w:rFonts w:ascii="Times New Roman" w:hAnsi="Times New Roman"/>
          <w:color w:val="0000FF"/>
        </w:rPr>
        <w:t>. Gli studenti spiegano il perché delle loro ri</w:t>
      </w:r>
      <w:r w:rsidR="007A0590" w:rsidRPr="00845CBC">
        <w:rPr>
          <w:rFonts w:ascii="Times New Roman" w:hAnsi="Times New Roman"/>
          <w:color w:val="0000FF"/>
        </w:rPr>
        <w:t>s</w:t>
      </w:r>
      <w:r w:rsidRPr="00845CBC">
        <w:rPr>
          <w:rFonts w:ascii="Times New Roman" w:hAnsi="Times New Roman"/>
          <w:color w:val="0000FF"/>
        </w:rPr>
        <w:t xml:space="preserve">poste. In seguito gli alunni si esercitano in giochi di ruolo prima con l’insegnante, poi </w:t>
      </w:r>
      <w:r w:rsidR="00101602" w:rsidRPr="00845CBC">
        <w:rPr>
          <w:rFonts w:ascii="Times New Roman" w:hAnsi="Times New Roman"/>
          <w:color w:val="0000FF"/>
        </w:rPr>
        <w:t>in coppia</w:t>
      </w:r>
      <w:r w:rsidRPr="00845CBC">
        <w:rPr>
          <w:rFonts w:ascii="Times New Roman" w:hAnsi="Times New Roman"/>
          <w:color w:val="0000FF"/>
        </w:rPr>
        <w:t xml:space="preserve">. </w:t>
      </w:r>
    </w:p>
    <w:p w:rsidR="0032411F" w:rsidRPr="00CE2FAE" w:rsidRDefault="00A07942" w:rsidP="0032411F">
      <w:pPr>
        <w:rPr>
          <w:rFonts w:ascii="Times New Roman" w:hAnsi="Times New Roman"/>
          <w:color w:val="0000FF"/>
          <w:sz w:val="22"/>
        </w:rPr>
      </w:pPr>
      <w:r>
        <w:rPr>
          <w:rFonts w:ascii="Times New Roman" w:hAnsi="Times New Roman"/>
          <w:color w:val="0000FF"/>
          <w:sz w:val="22"/>
        </w:rPr>
        <w:t xml:space="preserve">*(3a) </w:t>
      </w:r>
      <w:r w:rsidR="0032411F" w:rsidRPr="00CE2FAE">
        <w:rPr>
          <w:rFonts w:ascii="Times New Roman" w:hAnsi="Times New Roman"/>
          <w:color w:val="0000FF"/>
          <w:sz w:val="22"/>
        </w:rPr>
        <w:t>Dialoghi:</w:t>
      </w:r>
      <w:r w:rsidR="007A0590" w:rsidRPr="00CE2FAE">
        <w:rPr>
          <w:rFonts w:ascii="Times New Roman" w:hAnsi="Times New Roman"/>
          <w:color w:val="0000FF"/>
          <w:sz w:val="22"/>
        </w:rPr>
        <w:t xml:space="preserve"> </w:t>
      </w:r>
      <w:r w:rsidR="007A0590" w:rsidRPr="00CE2FAE">
        <w:rPr>
          <w:rFonts w:ascii="Times New Roman" w:hAnsi="Times New Roman"/>
          <w:noProof/>
          <w:color w:val="0000FF"/>
          <w:sz w:val="22"/>
          <w:lang w:val="en-US"/>
        </w:rPr>
        <w:drawing>
          <wp:inline distT="0" distB="0" distL="0" distR="0">
            <wp:extent cx="257372" cy="257372"/>
            <wp:effectExtent l="25400" t="0" r="0" b="0"/>
            <wp:docPr id="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1" cy="25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590" w:rsidRPr="00CE2FAE">
        <w:rPr>
          <w:rFonts w:ascii="Times New Roman" w:hAnsi="Times New Roman"/>
          <w:color w:val="0000FF"/>
          <w:sz w:val="22"/>
        </w:rPr>
        <w:t>[Aggiungere al paginone 2</w:t>
      </w:r>
      <w:r>
        <w:rPr>
          <w:rFonts w:ascii="Times New Roman" w:hAnsi="Times New Roman"/>
          <w:color w:val="0000FF"/>
          <w:sz w:val="22"/>
        </w:rPr>
        <w:t xml:space="preserve"> in ordine sparso</w:t>
      </w:r>
      <w:r w:rsidR="007A0590" w:rsidRPr="00CE2FAE">
        <w:rPr>
          <w:rFonts w:ascii="Times New Roman" w:hAnsi="Times New Roman"/>
          <w:color w:val="0000FF"/>
          <w:sz w:val="22"/>
        </w:rPr>
        <w:t>]</w:t>
      </w:r>
    </w:p>
    <w:p w:rsidR="0032411F" w:rsidRPr="00CE2FAE" w:rsidRDefault="0032411F" w:rsidP="0032411F">
      <w:pPr>
        <w:rPr>
          <w:rFonts w:ascii="Times New Roman" w:hAnsi="Times New Roman"/>
          <w:color w:val="0000FF"/>
          <w:sz w:val="22"/>
        </w:rPr>
      </w:pPr>
    </w:p>
    <w:p w:rsidR="0032411F" w:rsidRPr="00CE2FAE" w:rsidRDefault="00A75337" w:rsidP="0032411F">
      <w:pPr>
        <w:pStyle w:val="ListParagraph"/>
        <w:numPr>
          <w:ilvl w:val="0"/>
          <w:numId w:val="12"/>
        </w:numPr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noProof/>
          <w:color w:val="0000FF"/>
          <w:sz w:val="22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131445</wp:posOffset>
            </wp:positionV>
            <wp:extent cx="1210310" cy="1405255"/>
            <wp:effectExtent l="25400" t="0" r="8890" b="0"/>
            <wp:wrapNone/>
            <wp:docPr id="10" name="" descr=":::Schermata 2016-01-09 alle 09.42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Schermata 2016-01-09 alle 09.42.16 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11F" w:rsidRPr="00CE2FAE">
        <w:rPr>
          <w:rFonts w:ascii="Times New Roman" w:hAnsi="Times New Roman"/>
          <w:color w:val="0000FF"/>
          <w:sz w:val="22"/>
        </w:rPr>
        <w:t>Ciao Sara</w:t>
      </w:r>
    </w:p>
    <w:p w:rsidR="0032411F" w:rsidRPr="00CE2FAE" w:rsidRDefault="0032411F" w:rsidP="0032411F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Ciao Paolo</w:t>
      </w:r>
    </w:p>
    <w:p w:rsidR="0032411F" w:rsidRPr="00CE2FAE" w:rsidRDefault="0032411F" w:rsidP="0032411F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Che cos’è?</w:t>
      </w:r>
    </w:p>
    <w:p w:rsidR="0032411F" w:rsidRPr="00CE2FAE" w:rsidRDefault="0032411F" w:rsidP="0032411F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È uno specchio.</w:t>
      </w:r>
    </w:p>
    <w:p w:rsidR="001C1D3A" w:rsidRPr="00CE2FAE" w:rsidRDefault="001C1D3A" w:rsidP="0032411F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Di che colore è?</w:t>
      </w:r>
    </w:p>
    <w:p w:rsidR="0032411F" w:rsidRPr="00CE2FAE" w:rsidRDefault="001C1D3A" w:rsidP="0032411F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È giallo e rosso.</w:t>
      </w:r>
    </w:p>
    <w:p w:rsidR="001C1D3A" w:rsidRPr="00CE2FAE" w:rsidRDefault="001C1D3A" w:rsidP="0032411F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Di chi è?</w:t>
      </w:r>
    </w:p>
    <w:p w:rsidR="001C1D3A" w:rsidRPr="00CE2FAE" w:rsidRDefault="001C1D3A" w:rsidP="0032411F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È della strega,</w:t>
      </w:r>
    </w:p>
    <w:p w:rsidR="001C1D3A" w:rsidRPr="00CE2FAE" w:rsidRDefault="001C1D3A" w:rsidP="0032411F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Grazie.</w:t>
      </w:r>
    </w:p>
    <w:p w:rsidR="001C1D3A" w:rsidRPr="00CE2FAE" w:rsidRDefault="001C1D3A" w:rsidP="0032411F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Prego.</w:t>
      </w:r>
    </w:p>
    <w:p w:rsidR="0032411F" w:rsidRPr="00CE2FAE" w:rsidRDefault="0026460F" w:rsidP="0032411F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noProof/>
          <w:color w:val="0000FF"/>
          <w:sz w:val="22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93980</wp:posOffset>
            </wp:positionV>
            <wp:extent cx="1308100" cy="1485900"/>
            <wp:effectExtent l="25400" t="0" r="0" b="0"/>
            <wp:wrapNone/>
            <wp:docPr id="1" name="" descr=":::Schermata 2016-01-09 alle 09.55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Schermata 2016-01-09 alle 09.55.07 P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D3A" w:rsidRPr="00CE2FAE" w:rsidRDefault="001C1D3A" w:rsidP="0032411F">
      <w:pPr>
        <w:pStyle w:val="ListParagraph"/>
        <w:numPr>
          <w:ilvl w:val="0"/>
          <w:numId w:val="12"/>
        </w:numPr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Ciao Maria</w:t>
      </w:r>
    </w:p>
    <w:p w:rsidR="001C1D3A" w:rsidRPr="00CE2FAE" w:rsidRDefault="001C1D3A" w:rsidP="001C1D3A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Ciao Luca.</w:t>
      </w:r>
    </w:p>
    <w:p w:rsidR="001C1D3A" w:rsidRPr="00CE2FAE" w:rsidRDefault="001C1D3A" w:rsidP="001C1D3A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Che cos’è?</w:t>
      </w:r>
    </w:p>
    <w:p w:rsidR="001C1D3A" w:rsidRPr="00CE2FAE" w:rsidRDefault="001C1D3A" w:rsidP="001C1D3A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È un cappello.</w:t>
      </w:r>
    </w:p>
    <w:p w:rsidR="001C1D3A" w:rsidRPr="00CE2FAE" w:rsidRDefault="001C1D3A" w:rsidP="001C1D3A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Di che colore è?</w:t>
      </w:r>
    </w:p>
    <w:p w:rsidR="001C1D3A" w:rsidRPr="00CE2FAE" w:rsidRDefault="001C1D3A" w:rsidP="001C1D3A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È bianco.</w:t>
      </w:r>
    </w:p>
    <w:p w:rsidR="001C1D3A" w:rsidRPr="00CE2FAE" w:rsidRDefault="001C1D3A" w:rsidP="001C1D3A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Di chi è?</w:t>
      </w:r>
    </w:p>
    <w:p w:rsidR="001C1D3A" w:rsidRPr="00CE2FAE" w:rsidRDefault="001C1D3A" w:rsidP="001C1D3A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È di Pulcinella,</w:t>
      </w:r>
    </w:p>
    <w:p w:rsidR="001C1D3A" w:rsidRPr="00CE2FAE" w:rsidRDefault="001C1D3A" w:rsidP="001C1D3A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Grazie.</w:t>
      </w:r>
    </w:p>
    <w:p w:rsidR="001C1D3A" w:rsidRPr="00CE2FAE" w:rsidRDefault="0026460F" w:rsidP="001C1D3A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noProof/>
          <w:color w:val="0000FF"/>
          <w:sz w:val="22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55245</wp:posOffset>
            </wp:positionV>
            <wp:extent cx="1384300" cy="1625600"/>
            <wp:effectExtent l="25400" t="0" r="0" b="0"/>
            <wp:wrapNone/>
            <wp:docPr id="2" name="" descr=":::Schermata 2016-01-09 alle 09.55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Schermata 2016-01-09 alle 09.55.20 P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D3A" w:rsidRPr="00CE2FAE">
        <w:rPr>
          <w:rFonts w:ascii="Times New Roman" w:hAnsi="Times New Roman"/>
          <w:color w:val="0000FF"/>
          <w:sz w:val="22"/>
        </w:rPr>
        <w:t>Prego.</w:t>
      </w:r>
    </w:p>
    <w:p w:rsidR="001C1D3A" w:rsidRPr="00CE2FAE" w:rsidRDefault="001C1D3A" w:rsidP="001C1D3A">
      <w:pPr>
        <w:ind w:left="720"/>
        <w:rPr>
          <w:rFonts w:ascii="Times New Roman" w:hAnsi="Times New Roman"/>
          <w:color w:val="0000FF"/>
          <w:sz w:val="22"/>
        </w:rPr>
      </w:pPr>
    </w:p>
    <w:p w:rsidR="001C1D3A" w:rsidRPr="00CE2FAE" w:rsidRDefault="001C1D3A" w:rsidP="001C1D3A">
      <w:pPr>
        <w:pStyle w:val="ListParagraph"/>
        <w:numPr>
          <w:ilvl w:val="0"/>
          <w:numId w:val="12"/>
        </w:numPr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Ciao Luigi</w:t>
      </w:r>
    </w:p>
    <w:p w:rsidR="001C1D3A" w:rsidRPr="00CE2FAE" w:rsidRDefault="001C1D3A" w:rsidP="001C1D3A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Ciao Luca.</w:t>
      </w:r>
    </w:p>
    <w:p w:rsidR="001C1D3A" w:rsidRPr="00CE2FAE" w:rsidRDefault="001C1D3A" w:rsidP="001C1D3A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Che cos’è?</w:t>
      </w:r>
    </w:p>
    <w:p w:rsidR="001C1D3A" w:rsidRPr="00CE2FAE" w:rsidRDefault="001C1D3A" w:rsidP="001C1D3A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È un costume.</w:t>
      </w:r>
    </w:p>
    <w:p w:rsidR="001C1D3A" w:rsidRPr="00CE2FAE" w:rsidRDefault="001C1D3A" w:rsidP="001C1D3A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Di che colore è?</w:t>
      </w:r>
    </w:p>
    <w:p w:rsidR="001C1D3A" w:rsidRPr="00CE2FAE" w:rsidRDefault="001C1D3A" w:rsidP="001C1D3A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È di tutti i colori.</w:t>
      </w:r>
    </w:p>
    <w:p w:rsidR="001C1D3A" w:rsidRPr="00CE2FAE" w:rsidRDefault="001C1D3A" w:rsidP="001C1D3A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Di chi è?</w:t>
      </w:r>
    </w:p>
    <w:p w:rsidR="001C1D3A" w:rsidRPr="00CE2FAE" w:rsidRDefault="001C1D3A" w:rsidP="001C1D3A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È di Arlecchino,</w:t>
      </w:r>
    </w:p>
    <w:p w:rsidR="001C1D3A" w:rsidRPr="00CE2FAE" w:rsidRDefault="001C1D3A" w:rsidP="001C1D3A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Grazie.</w:t>
      </w:r>
    </w:p>
    <w:p w:rsidR="001C1D3A" w:rsidRPr="00CE2FAE" w:rsidRDefault="002936A1" w:rsidP="001C1D3A">
      <w:pPr>
        <w:ind w:left="720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noProof/>
          <w:color w:val="0000FF"/>
          <w:sz w:val="22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12065</wp:posOffset>
            </wp:positionV>
            <wp:extent cx="1244600" cy="1803400"/>
            <wp:effectExtent l="25400" t="0" r="0" b="0"/>
            <wp:wrapNone/>
            <wp:docPr id="3" name="" descr=":::Schermata 2016-01-09 alle 09.55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Schermata 2016-01-09 alle 09.55.38 P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D3A" w:rsidRPr="00CE2FAE">
        <w:rPr>
          <w:rFonts w:ascii="Times New Roman" w:hAnsi="Times New Roman"/>
          <w:color w:val="0000FF"/>
          <w:sz w:val="22"/>
        </w:rPr>
        <w:t>Prego.</w:t>
      </w:r>
    </w:p>
    <w:p w:rsidR="001C1D3A" w:rsidRPr="00CE2FAE" w:rsidRDefault="001C1D3A" w:rsidP="001C1D3A">
      <w:pPr>
        <w:ind w:left="720"/>
        <w:rPr>
          <w:rFonts w:ascii="Times New Roman" w:hAnsi="Times New Roman"/>
          <w:color w:val="0000FF"/>
          <w:sz w:val="22"/>
        </w:rPr>
      </w:pPr>
    </w:p>
    <w:p w:rsidR="001C1D3A" w:rsidRPr="00CE2FAE" w:rsidRDefault="001C1D3A" w:rsidP="001C1D3A">
      <w:pPr>
        <w:pStyle w:val="ListParagraph"/>
        <w:numPr>
          <w:ilvl w:val="0"/>
          <w:numId w:val="12"/>
        </w:numPr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Che cos’è?</w:t>
      </w:r>
    </w:p>
    <w:p w:rsidR="001C1D3A" w:rsidRPr="00CE2FAE" w:rsidRDefault="001C1D3A" w:rsidP="001C1D3A">
      <w:pPr>
        <w:pStyle w:val="ListParagraph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È una maschera.</w:t>
      </w:r>
    </w:p>
    <w:p w:rsidR="001C1D3A" w:rsidRPr="00CE2FAE" w:rsidRDefault="001C1D3A" w:rsidP="001C1D3A">
      <w:pPr>
        <w:pStyle w:val="ListParagraph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Di che colore è?</w:t>
      </w:r>
    </w:p>
    <w:p w:rsidR="001C1D3A" w:rsidRPr="00CE2FAE" w:rsidRDefault="001C1D3A" w:rsidP="001C1D3A">
      <w:pPr>
        <w:pStyle w:val="ListParagraph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È rossa.</w:t>
      </w:r>
    </w:p>
    <w:p w:rsidR="001C1D3A" w:rsidRPr="00CE2FAE" w:rsidRDefault="001C1D3A" w:rsidP="001C1D3A">
      <w:pPr>
        <w:pStyle w:val="ListParagraph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Di chi è?</w:t>
      </w:r>
    </w:p>
    <w:p w:rsidR="0026460F" w:rsidRPr="00CE2FAE" w:rsidRDefault="001C1D3A" w:rsidP="0026460F">
      <w:pPr>
        <w:pStyle w:val="ListParagraph"/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color w:val="0000FF"/>
          <w:sz w:val="22"/>
        </w:rPr>
        <w:t>È di Arlecchino,</w:t>
      </w:r>
    </w:p>
    <w:p w:rsidR="00567157" w:rsidRPr="00CE2FAE" w:rsidRDefault="00567157" w:rsidP="0026460F">
      <w:pPr>
        <w:rPr>
          <w:rFonts w:ascii="Times New Roman" w:hAnsi="Times New Roman"/>
          <w:i/>
        </w:rPr>
      </w:pPr>
    </w:p>
    <w:p w:rsidR="00567157" w:rsidRPr="00CE2FAE" w:rsidRDefault="00567157" w:rsidP="0026460F">
      <w:pPr>
        <w:rPr>
          <w:rFonts w:ascii="Times New Roman" w:hAnsi="Times New Roman"/>
          <w:i/>
        </w:rPr>
      </w:pPr>
    </w:p>
    <w:p w:rsidR="004711EF" w:rsidRPr="00CE2FAE" w:rsidRDefault="004711EF" w:rsidP="0026460F">
      <w:pPr>
        <w:rPr>
          <w:rFonts w:ascii="Times New Roman" w:hAnsi="Times New Roman"/>
          <w:color w:val="0000FF"/>
          <w:sz w:val="22"/>
        </w:rPr>
      </w:pPr>
      <w:r w:rsidRPr="00CE2FAE">
        <w:rPr>
          <w:rFonts w:ascii="Times New Roman" w:hAnsi="Times New Roman"/>
          <w:i/>
        </w:rPr>
        <w:t>Input 4:</w:t>
      </w:r>
    </w:p>
    <w:p w:rsidR="00271AB2" w:rsidRDefault="00B051B7" w:rsidP="002936A1">
      <w:pPr>
        <w:rPr>
          <w:rFonts w:ascii="Times New Roman" w:hAnsi="Times New Roman"/>
          <w:color w:val="0000FF"/>
        </w:rPr>
      </w:pPr>
      <w:r w:rsidRPr="00CE2FAE">
        <w:rPr>
          <w:rFonts w:ascii="Times New Roman" w:hAnsi="Times New Roman"/>
          <w:color w:val="0000FF"/>
        </w:rPr>
        <w:t>*(</w:t>
      </w:r>
      <w:r w:rsidR="004701BE" w:rsidRPr="00CE2FAE">
        <w:rPr>
          <w:rFonts w:ascii="Times New Roman" w:hAnsi="Times New Roman"/>
          <w:color w:val="0000FF"/>
        </w:rPr>
        <w:t>5</w:t>
      </w:r>
      <w:r w:rsidRPr="00CE2FAE">
        <w:rPr>
          <w:rFonts w:ascii="Times New Roman" w:hAnsi="Times New Roman"/>
          <w:color w:val="0000FF"/>
        </w:rPr>
        <w:t xml:space="preserve">) </w:t>
      </w:r>
      <w:r w:rsidR="001E2B07" w:rsidRPr="00CE2FAE">
        <w:rPr>
          <w:rFonts w:ascii="Times New Roman" w:hAnsi="Times New Roman"/>
          <w:b/>
          <w:color w:val="0000FF"/>
        </w:rPr>
        <w:t>Gioco del cestino magico</w:t>
      </w:r>
      <w:r w:rsidR="002936A1" w:rsidRPr="00CE2FAE">
        <w:rPr>
          <w:rFonts w:ascii="Times New Roman" w:hAnsi="Times New Roman"/>
          <w:color w:val="0000FF"/>
        </w:rPr>
        <w:t>: utilizzando le carte immagine</w:t>
      </w:r>
      <w:r w:rsidR="001E2B07" w:rsidRPr="00CE2FAE">
        <w:rPr>
          <w:rFonts w:ascii="Times New Roman" w:hAnsi="Times New Roman"/>
          <w:color w:val="0000FF"/>
        </w:rPr>
        <w:t>, l’insegnante introduce il lessico relativo al Carnevale</w:t>
      </w:r>
      <w:r w:rsidR="004A5353" w:rsidRPr="00CE2FAE">
        <w:rPr>
          <w:rFonts w:ascii="Times New Roman" w:hAnsi="Times New Roman"/>
          <w:color w:val="0000FF"/>
        </w:rPr>
        <w:t xml:space="preserve"> (vedi </w:t>
      </w:r>
      <w:r w:rsidR="001D274F" w:rsidRPr="00CE2FAE">
        <w:rPr>
          <w:rFonts w:ascii="Times New Roman" w:hAnsi="Times New Roman"/>
          <w:color w:val="0000FF"/>
        </w:rPr>
        <w:t xml:space="preserve">le </w:t>
      </w:r>
      <w:r w:rsidR="004A5353" w:rsidRPr="00CE2FAE">
        <w:rPr>
          <w:rFonts w:ascii="Times New Roman" w:hAnsi="Times New Roman"/>
          <w:color w:val="0000FF"/>
        </w:rPr>
        <w:t>carte immagine sotto materiali/ scaffolding</w:t>
      </w:r>
      <w:r w:rsidR="00561D2F" w:rsidRPr="00CE2FAE">
        <w:rPr>
          <w:rFonts w:ascii="Times New Roman" w:hAnsi="Times New Roman"/>
          <w:color w:val="0000FF"/>
        </w:rPr>
        <w:t xml:space="preserve"> e al pulsante verde 3-4-5</w:t>
      </w:r>
      <w:r w:rsidR="004A5353" w:rsidRPr="00CE2FAE">
        <w:rPr>
          <w:rFonts w:ascii="Times New Roman" w:hAnsi="Times New Roman"/>
          <w:color w:val="0000FF"/>
        </w:rPr>
        <w:t>)</w:t>
      </w:r>
      <w:r w:rsidR="001E2B07" w:rsidRPr="00CE2FAE">
        <w:rPr>
          <w:rFonts w:ascii="Times New Roman" w:hAnsi="Times New Roman"/>
          <w:color w:val="0000FF"/>
        </w:rPr>
        <w:t xml:space="preserve">. Le carte immagine </w:t>
      </w:r>
      <w:r w:rsidR="007A0590" w:rsidRPr="00CE2FAE">
        <w:rPr>
          <w:rFonts w:ascii="Times New Roman" w:hAnsi="Times New Roman"/>
          <w:color w:val="0000FF"/>
        </w:rPr>
        <w:t>vengono messe</w:t>
      </w:r>
      <w:r w:rsidR="001E2B07" w:rsidRPr="00CE2FAE">
        <w:rPr>
          <w:rFonts w:ascii="Times New Roman" w:hAnsi="Times New Roman"/>
          <w:color w:val="0000FF"/>
        </w:rPr>
        <w:t xml:space="preserve"> in un cestino magico da cui si accede attraverso una stretta fessura. Quando gli alunni pronunciano tre volte</w:t>
      </w:r>
      <w:r w:rsidR="007A0590" w:rsidRPr="00CE2FAE">
        <w:rPr>
          <w:rFonts w:ascii="Times New Roman" w:hAnsi="Times New Roman"/>
          <w:color w:val="0000FF"/>
        </w:rPr>
        <w:t xml:space="preserve"> ritmicamente</w:t>
      </w:r>
      <w:r w:rsidR="001E2B07" w:rsidRPr="00CE2FAE">
        <w:rPr>
          <w:rFonts w:ascii="Times New Roman" w:hAnsi="Times New Roman"/>
          <w:color w:val="0000FF"/>
        </w:rPr>
        <w:t xml:space="preserve"> la frase magica “Che cosa è?”</w:t>
      </w:r>
      <w:r w:rsidR="001D274F" w:rsidRPr="00CE2FAE">
        <w:rPr>
          <w:rFonts w:ascii="Times New Roman" w:hAnsi="Times New Roman"/>
          <w:color w:val="0000FF"/>
        </w:rPr>
        <w:t xml:space="preserve"> o “Chi è?”</w:t>
      </w:r>
      <w:r w:rsidR="001E2B07" w:rsidRPr="00CE2FAE">
        <w:rPr>
          <w:rFonts w:ascii="Times New Roman" w:hAnsi="Times New Roman"/>
          <w:color w:val="0000FF"/>
        </w:rPr>
        <w:t xml:space="preserve">, </w:t>
      </w:r>
      <w:r w:rsidR="007A0590" w:rsidRPr="00CE2FAE">
        <w:rPr>
          <w:rFonts w:ascii="Times New Roman" w:hAnsi="Times New Roman"/>
          <w:color w:val="0000FF"/>
        </w:rPr>
        <w:t xml:space="preserve">l’insegnante estrae </w:t>
      </w:r>
      <w:r w:rsidR="004A5353" w:rsidRPr="00CE2FAE">
        <w:rPr>
          <w:rFonts w:ascii="Times New Roman" w:hAnsi="Times New Roman"/>
          <w:color w:val="0000FF"/>
        </w:rPr>
        <w:t xml:space="preserve">dal cestino </w:t>
      </w:r>
      <w:r w:rsidR="007A0590" w:rsidRPr="00CE2FAE">
        <w:rPr>
          <w:rFonts w:ascii="Times New Roman" w:hAnsi="Times New Roman"/>
          <w:color w:val="0000FF"/>
        </w:rPr>
        <w:t>una carta con fare misterioso</w:t>
      </w:r>
      <w:r w:rsidR="004A5353" w:rsidRPr="00CE2FAE">
        <w:rPr>
          <w:rFonts w:ascii="Times New Roman" w:hAnsi="Times New Roman"/>
          <w:color w:val="0000FF"/>
        </w:rPr>
        <w:t>. L’insegnante di</w:t>
      </w:r>
      <w:r w:rsidR="007A0590" w:rsidRPr="00CE2FAE">
        <w:rPr>
          <w:rFonts w:ascii="Times New Roman" w:hAnsi="Times New Roman"/>
          <w:color w:val="0000FF"/>
        </w:rPr>
        <w:t>ce</w:t>
      </w:r>
      <w:r w:rsidR="004A5353" w:rsidRPr="00CE2FAE">
        <w:rPr>
          <w:rFonts w:ascii="Times New Roman" w:hAnsi="Times New Roman"/>
          <w:color w:val="0000FF"/>
        </w:rPr>
        <w:t xml:space="preserve"> </w:t>
      </w:r>
      <w:r w:rsidR="00101602" w:rsidRPr="00CE2FAE">
        <w:rPr>
          <w:rFonts w:ascii="Times New Roman" w:hAnsi="Times New Roman"/>
          <w:color w:val="0000FF"/>
        </w:rPr>
        <w:t>il nome dell’</w:t>
      </w:r>
      <w:r w:rsidR="007A0590" w:rsidRPr="00CE2FAE">
        <w:rPr>
          <w:rFonts w:ascii="Times New Roman" w:hAnsi="Times New Roman"/>
          <w:color w:val="0000FF"/>
        </w:rPr>
        <w:t>oggetto</w:t>
      </w:r>
      <w:r w:rsidR="001D274F" w:rsidRPr="00CE2FAE">
        <w:rPr>
          <w:rFonts w:ascii="Times New Roman" w:hAnsi="Times New Roman"/>
          <w:color w:val="0000FF"/>
        </w:rPr>
        <w:t xml:space="preserve"> o del </w:t>
      </w:r>
      <w:r w:rsidR="007A0590" w:rsidRPr="00CE2FAE">
        <w:rPr>
          <w:rFonts w:ascii="Times New Roman" w:hAnsi="Times New Roman"/>
          <w:color w:val="0000FF"/>
        </w:rPr>
        <w:t>personaggio è</w:t>
      </w:r>
      <w:r w:rsidR="004A5353" w:rsidRPr="00CE2FAE">
        <w:rPr>
          <w:rFonts w:ascii="Times New Roman" w:hAnsi="Times New Roman"/>
          <w:color w:val="0000FF"/>
        </w:rPr>
        <w:t xml:space="preserve"> e gli alunni ripetono.</w:t>
      </w:r>
      <w:r w:rsidR="00101602" w:rsidRPr="00CE2FAE">
        <w:rPr>
          <w:rFonts w:ascii="Times New Roman" w:hAnsi="Times New Roman"/>
          <w:color w:val="0000FF"/>
        </w:rPr>
        <w:t xml:space="preserve"> </w:t>
      </w:r>
      <w:r w:rsidR="001D274F" w:rsidRPr="00CE2FAE">
        <w:rPr>
          <w:rFonts w:ascii="Times New Roman" w:hAnsi="Times New Roman"/>
          <w:color w:val="0000FF"/>
        </w:rPr>
        <w:t xml:space="preserve">Se la carta estratta non corrisponde alla domanda (cioè se un personaggio viene estratto quando i bambini hanno detto “Che cos’è?” o se un oggetto è estratto quando i bambini hanno detto “Chi è?), la carta rientra nel cestino. </w:t>
      </w:r>
      <w:r w:rsidR="00101602" w:rsidRPr="00CE2FAE">
        <w:rPr>
          <w:rFonts w:ascii="Times New Roman" w:hAnsi="Times New Roman"/>
          <w:color w:val="0000FF"/>
        </w:rPr>
        <w:t>L’insegnante può anche chiedere di che colore è e di chi è se si tratta di un oggetto.</w:t>
      </w:r>
      <w:r w:rsidR="001D274F" w:rsidRPr="00CE2FAE">
        <w:rPr>
          <w:rFonts w:ascii="Times New Roman" w:hAnsi="Times New Roman"/>
          <w:color w:val="0000FF"/>
        </w:rPr>
        <w:t xml:space="preserve"> Il gioco finisce quando tutte le carte sono state estratte.</w:t>
      </w:r>
    </w:p>
    <w:p w:rsidR="007313B5" w:rsidRDefault="00271AB2" w:rsidP="002936A1">
      <w:pPr>
        <w:rPr>
          <w:rFonts w:ascii="Times New Roman" w:hAnsi="Times New Roman"/>
          <w:color w:val="0000FF"/>
        </w:rPr>
      </w:pPr>
      <w:r w:rsidRPr="00271AB2">
        <w:rPr>
          <w:rFonts w:ascii="Times New Roman" w:hAnsi="Times New Roman"/>
          <w:b/>
          <w:color w:val="0000FF"/>
        </w:rPr>
        <w:t>*(5b) Giochi vari per la presentazione dei personaggi e degli oggetti del Carnevale</w:t>
      </w:r>
      <w:r>
        <w:rPr>
          <w:rFonts w:ascii="Times New Roman" w:hAnsi="Times New Roman"/>
          <w:b/>
          <w:color w:val="0000FF"/>
        </w:rPr>
        <w:t xml:space="preserve">: </w:t>
      </w:r>
      <w:r w:rsidR="007313B5">
        <w:rPr>
          <w:rFonts w:ascii="Times New Roman" w:hAnsi="Times New Roman"/>
          <w:color w:val="0000FF"/>
        </w:rPr>
        <w:t>oltre al “cestino magico”, utilizzando il disegno del Paginone 1, l’insegnante può utilizzare molte, semplici attività varie per introdurre i personaggi e gli oggetti del Carnevale. Ecco alcune idee:</w:t>
      </w:r>
    </w:p>
    <w:p w:rsidR="007313B5" w:rsidRDefault="007313B5" w:rsidP="002936A1">
      <w:pPr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1. I bambini sono seduti sul tappeto di fronte alla lavagna interattiva multimediale o alla lavagna bianca su cui viene proiettata l’immagine. In primo luogo, l’insegnante nomina i vari oggetti e personaggi ripetute volte e con un po’ di umorismo, e la classe ripete coralmente.</w:t>
      </w:r>
    </w:p>
    <w:p w:rsidR="00BE162B" w:rsidRDefault="007313B5" w:rsidP="002936A1">
      <w:pPr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 xml:space="preserve">2. L’insegnante estrae, o fa scegliere agli alunni, le carte-immagine dei personaggi e degli oggetti, senza far vedere, in un primo momento, di quale carta si tratta. L’insegnante legge il nome e uno studente alla volta va alla lavagna e indica il personaggio/oggetto </w:t>
      </w:r>
      <w:r w:rsidR="00BE162B">
        <w:rPr>
          <w:rFonts w:ascii="Times New Roman" w:hAnsi="Times New Roman"/>
          <w:color w:val="0000FF"/>
        </w:rPr>
        <w:t xml:space="preserve">chiamato. Ad es.: </w:t>
      </w:r>
    </w:p>
    <w:p w:rsidR="00BE162B" w:rsidRDefault="00BE162B" w:rsidP="002936A1">
      <w:pPr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Classe: (c</w:t>
      </w:r>
      <w:r w:rsidR="007313B5">
        <w:rPr>
          <w:rFonts w:ascii="Times New Roman" w:hAnsi="Times New Roman"/>
          <w:color w:val="0000FF"/>
        </w:rPr>
        <w:t xml:space="preserve">antilenando) Che cos`è, che cos’è, che cos`è? </w:t>
      </w:r>
    </w:p>
    <w:p w:rsidR="00BE162B" w:rsidRDefault="007313B5" w:rsidP="002936A1">
      <w:pPr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 xml:space="preserve">Insegnante: (estrae e nasconde la carta) È </w:t>
      </w:r>
      <w:r w:rsidR="00BE162B">
        <w:rPr>
          <w:rFonts w:ascii="Times New Roman" w:hAnsi="Times New Roman"/>
          <w:color w:val="0000FF"/>
        </w:rPr>
        <w:t>la maschera</w:t>
      </w:r>
      <w:r>
        <w:rPr>
          <w:rFonts w:ascii="Times New Roman" w:hAnsi="Times New Roman"/>
          <w:color w:val="0000FF"/>
        </w:rPr>
        <w:t xml:space="preserve">. Vieni Giovanni. </w:t>
      </w:r>
    </w:p>
    <w:p w:rsidR="00BE162B" w:rsidRDefault="00BE162B" w:rsidP="002936A1">
      <w:pPr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 xml:space="preserve">Giovanni: </w:t>
      </w:r>
      <w:r w:rsidR="007313B5">
        <w:rPr>
          <w:rFonts w:ascii="Times New Roman" w:hAnsi="Times New Roman"/>
          <w:color w:val="0000FF"/>
        </w:rPr>
        <w:t xml:space="preserve">(Giovanni viene alla lavagna e indica </w:t>
      </w:r>
      <w:r>
        <w:rPr>
          <w:rFonts w:ascii="Times New Roman" w:hAnsi="Times New Roman"/>
          <w:color w:val="0000FF"/>
        </w:rPr>
        <w:t>la maschera</w:t>
      </w:r>
      <w:r w:rsidR="007313B5">
        <w:rPr>
          <w:rFonts w:ascii="Times New Roman" w:hAnsi="Times New Roman"/>
          <w:color w:val="0000FF"/>
        </w:rPr>
        <w:t xml:space="preserve">). </w:t>
      </w:r>
      <w:r>
        <w:rPr>
          <w:rFonts w:ascii="Times New Roman" w:hAnsi="Times New Roman"/>
          <w:color w:val="0000FF"/>
        </w:rPr>
        <w:t>È questo.</w:t>
      </w:r>
    </w:p>
    <w:p w:rsidR="00BE162B" w:rsidRDefault="007313B5" w:rsidP="002936A1">
      <w:pPr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 xml:space="preserve">Insegnante: </w:t>
      </w:r>
      <w:r w:rsidR="00BE162B">
        <w:rPr>
          <w:rFonts w:ascii="Times New Roman" w:hAnsi="Times New Roman"/>
          <w:color w:val="0000FF"/>
        </w:rPr>
        <w:t xml:space="preserve">Bravo. </w:t>
      </w:r>
      <w:r>
        <w:rPr>
          <w:rFonts w:ascii="Times New Roman" w:hAnsi="Times New Roman"/>
          <w:color w:val="0000FF"/>
        </w:rPr>
        <w:t xml:space="preserve">Giusto. </w:t>
      </w:r>
    </w:p>
    <w:p w:rsidR="00BE162B" w:rsidRDefault="00BE162B" w:rsidP="002936A1">
      <w:pPr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(Se i bambini dicono che cos’è e viene estratto un personaggio - e, altrettanto, se i bambini dico “chi è” - bisogna pescare una carta nuova.</w:t>
      </w:r>
    </w:p>
    <w:p w:rsidR="00BE162B" w:rsidRDefault="007313B5" w:rsidP="002936A1">
      <w:pPr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E così via. Per rendere la cosa più interessante</w:t>
      </w:r>
      <w:r w:rsidR="00BE162B">
        <w:rPr>
          <w:rFonts w:ascii="Times New Roman" w:hAnsi="Times New Roman"/>
          <w:color w:val="0000FF"/>
        </w:rPr>
        <w:t xml:space="preserve"> e più rapida</w:t>
      </w:r>
      <w:r>
        <w:rPr>
          <w:rFonts w:ascii="Times New Roman" w:hAnsi="Times New Roman"/>
          <w:color w:val="0000FF"/>
        </w:rPr>
        <w:t>, l’insegnante</w:t>
      </w:r>
      <w:r w:rsidR="00BE162B">
        <w:rPr>
          <w:rFonts w:ascii="Times New Roman" w:hAnsi="Times New Roman"/>
          <w:color w:val="0000FF"/>
        </w:rPr>
        <w:t xml:space="preserve"> scandisce il tempo (1, 2, 3, 4, 5)</w:t>
      </w:r>
      <w:r>
        <w:rPr>
          <w:rFonts w:ascii="Times New Roman" w:hAnsi="Times New Roman"/>
          <w:color w:val="0000FF"/>
        </w:rPr>
        <w:t>.</w:t>
      </w:r>
    </w:p>
    <w:p w:rsidR="007A0590" w:rsidRPr="00271AB2" w:rsidRDefault="00BE162B" w:rsidP="002936A1">
      <w:pPr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3. I bambini sono suddivisi in due squadre (ad esempio maschi e femmine). Giocano due alunni della squadra opposta alla volta. L’insegnante chiama un personaggio/oggetto, il primo dei due bambini a correre alla lavagna e toccare il personaggio vince un punto per la sua squadra. Quando i bambini hanno familiarità con il lessico, sarà ciascuna squadra a sfidare l’altra dicendo le parole che gli avversari dovranno trovare.</w:t>
      </w:r>
    </w:p>
    <w:p w:rsidR="0072025B" w:rsidRPr="00CE2FAE" w:rsidRDefault="0072025B" w:rsidP="00286E99">
      <w:pPr>
        <w:rPr>
          <w:rFonts w:ascii="Times New Roman" w:hAnsi="Times New Roman"/>
        </w:rPr>
      </w:pPr>
    </w:p>
    <w:p w:rsidR="00E70F2B" w:rsidRDefault="000B1DB8" w:rsidP="00E505E3">
      <w:pPr>
        <w:outlineLvl w:val="0"/>
        <w:rPr>
          <w:rFonts w:ascii="Times New Roman" w:hAnsi="Times New Roman"/>
          <w:b/>
        </w:rPr>
      </w:pPr>
      <w:r w:rsidRPr="00CE2FAE">
        <w:rPr>
          <w:rFonts w:ascii="Times New Roman" w:hAnsi="Times New Roman"/>
          <w:b/>
        </w:rPr>
        <w:t>Fase di “Shared and Guided Practice”</w:t>
      </w:r>
      <w:r w:rsidR="00020AD3" w:rsidRPr="00CE2FAE">
        <w:rPr>
          <w:rFonts w:ascii="Times New Roman" w:hAnsi="Times New Roman"/>
          <w:b/>
        </w:rPr>
        <w:t xml:space="preserve"> (Getting it)</w:t>
      </w:r>
    </w:p>
    <w:p w:rsidR="00E70F2B" w:rsidRPr="00CE2FAE" w:rsidRDefault="00E70F2B" w:rsidP="00E70F2B">
      <w:pPr>
        <w:rPr>
          <w:rFonts w:ascii="Times New Roman" w:hAnsi="Times New Roman"/>
          <w:i/>
          <w:color w:val="0000FF"/>
        </w:rPr>
      </w:pPr>
      <w:r>
        <w:rPr>
          <w:rFonts w:ascii="Times New Roman" w:hAnsi="Times New Roman"/>
          <w:b/>
          <w:color w:val="0000FF"/>
        </w:rPr>
        <w:t xml:space="preserve">*(5b) </w:t>
      </w:r>
      <w:r w:rsidRPr="00CE2FAE">
        <w:rPr>
          <w:rFonts w:ascii="Times New Roman" w:hAnsi="Times New Roman"/>
          <w:b/>
          <w:color w:val="0000FF"/>
        </w:rPr>
        <w:t>Follow-up</w:t>
      </w:r>
      <w:r>
        <w:rPr>
          <w:rFonts w:ascii="Times New Roman" w:hAnsi="Times New Roman"/>
          <w:b/>
          <w:color w:val="0000FF"/>
        </w:rPr>
        <w:t xml:space="preserve"> al g</w:t>
      </w:r>
      <w:r w:rsidRPr="00CE2FAE">
        <w:rPr>
          <w:rFonts w:ascii="Times New Roman" w:hAnsi="Times New Roman"/>
          <w:b/>
          <w:color w:val="0000FF"/>
        </w:rPr>
        <w:t xml:space="preserve">ioco del cestino magico: </w:t>
      </w:r>
      <w:r w:rsidRPr="00CE2FAE">
        <w:rPr>
          <w:rFonts w:ascii="Times New Roman" w:hAnsi="Times New Roman"/>
          <w:color w:val="0000FF"/>
        </w:rPr>
        <w:t>sulla lavagna interattiva multimediale gli studenti associano immagini e parole (vedi immagini e</w:t>
      </w:r>
      <w:r>
        <w:rPr>
          <w:rFonts w:ascii="Times New Roman" w:hAnsi="Times New Roman"/>
          <w:color w:val="0000FF"/>
        </w:rPr>
        <w:t>d</w:t>
      </w:r>
      <w:r w:rsidRPr="00CE2FAE">
        <w:rPr>
          <w:rFonts w:ascii="Times New Roman" w:hAnsi="Times New Roman"/>
          <w:color w:val="0000FF"/>
        </w:rPr>
        <w:t xml:space="preserve"> etichette al pulsante verde 2) e scrivono le parole ai pulsanti verdi 3-4-5 per poi trascriverle nel quaderno.</w:t>
      </w:r>
    </w:p>
    <w:p w:rsidR="000B1DB8" w:rsidRPr="00CE2FAE" w:rsidRDefault="000B1DB8" w:rsidP="00E505E3">
      <w:pPr>
        <w:outlineLvl w:val="0"/>
        <w:rPr>
          <w:rFonts w:ascii="Times New Roman" w:hAnsi="Times New Roman"/>
          <w:b/>
        </w:rPr>
      </w:pPr>
    </w:p>
    <w:p w:rsidR="00080E80" w:rsidRPr="00CE2FAE" w:rsidRDefault="007429E7" w:rsidP="007429E7">
      <w:pPr>
        <w:rPr>
          <w:rFonts w:ascii="Times New Roman" w:hAnsi="Times New Roman"/>
        </w:rPr>
      </w:pPr>
      <w:r w:rsidRPr="00CE2FAE">
        <w:rPr>
          <w:rFonts w:ascii="Times New Roman" w:hAnsi="Times New Roman"/>
        </w:rPr>
        <w:t>*(4</w:t>
      </w:r>
      <w:r w:rsidR="007A5B78" w:rsidRPr="00CE2FAE">
        <w:rPr>
          <w:rFonts w:ascii="Times New Roman" w:hAnsi="Times New Roman"/>
        </w:rPr>
        <w:t>)</w:t>
      </w:r>
      <w:r w:rsidR="00080E80" w:rsidRPr="00CE2FAE">
        <w:rPr>
          <w:rFonts w:ascii="Times New Roman" w:hAnsi="Times New Roman"/>
        </w:rPr>
        <w:t xml:space="preserve"> </w:t>
      </w:r>
      <w:r w:rsidR="00080E80" w:rsidRPr="00CE2FAE">
        <w:rPr>
          <w:rFonts w:ascii="Times New Roman" w:hAnsi="Times New Roman"/>
          <w:b/>
          <w:color w:val="0000FF"/>
        </w:rPr>
        <w:t>Il gioco di Arlecchino:</w:t>
      </w:r>
      <w:r w:rsidR="00080E80" w:rsidRPr="00CE2FAE">
        <w:rPr>
          <w:rFonts w:ascii="Times New Roman" w:hAnsi="Times New Roman"/>
          <w:b/>
        </w:rPr>
        <w:t xml:space="preserve"> </w:t>
      </w:r>
      <w:r w:rsidR="00080E80" w:rsidRPr="00CE2FAE">
        <w:rPr>
          <w:rFonts w:ascii="Times New Roman" w:hAnsi="Times New Roman"/>
          <w:color w:val="0000FF"/>
        </w:rPr>
        <w:t>Un bambino esce dalla classe, gli altri si siedono in cerchio. L’insegnante distribuisce le carte immagine dei personaggi di Carnevale e ciascun bambino impersona uno di loro</w:t>
      </w:r>
      <w:r w:rsidR="00056023" w:rsidRPr="00CE2FAE">
        <w:rPr>
          <w:rFonts w:ascii="Times New Roman" w:hAnsi="Times New Roman"/>
          <w:color w:val="0000FF"/>
        </w:rPr>
        <w:t xml:space="preserve"> (vedi carte immagine sotto materiali/ scaffolding)</w:t>
      </w:r>
      <w:r w:rsidR="00080E80" w:rsidRPr="00CE2FAE">
        <w:rPr>
          <w:rFonts w:ascii="Times New Roman" w:hAnsi="Times New Roman"/>
          <w:color w:val="0000FF"/>
        </w:rPr>
        <w:t xml:space="preserve">. Il bambino rientra in classe e deve scoprire chi è Arlecchino con il seguente mini-dialogo: Bambino: “Cerco Arlecchino, sapete chi è?”. Gli altri tutti insieme dicono: “Non sono io”. Il bambino allora chiede a ciascun’altro: “Tu chi sei?” Ogni bambino risponderà con il nome del suo personaggio (“No, io non sono Arlecchino, sono Colombina. Che peccato!”) fino a quando non si trova Arlecchino (“Sì, io sono Arlecchino. Bravo/a!”). Chi era Arlecchino va fuori, tutti si scambiano la carta-immagine e il gioco ricomincia. </w:t>
      </w:r>
    </w:p>
    <w:p w:rsidR="00AD492F" w:rsidRPr="00CE2FAE" w:rsidRDefault="00080E80" w:rsidP="007429E7">
      <w:pPr>
        <w:rPr>
          <w:rFonts w:ascii="Times New Roman" w:hAnsi="Times New Roman"/>
          <w:color w:val="0000FF"/>
        </w:rPr>
      </w:pPr>
      <w:r w:rsidRPr="00CE2FAE">
        <w:rPr>
          <w:rFonts w:ascii="Times New Roman" w:hAnsi="Times New Roman"/>
          <w:b/>
          <w:color w:val="0000FF"/>
        </w:rPr>
        <w:t xml:space="preserve">Variante: </w:t>
      </w:r>
      <w:r w:rsidRPr="00CE2FAE">
        <w:rPr>
          <w:rFonts w:ascii="Times New Roman" w:hAnsi="Times New Roman"/>
          <w:color w:val="0000FF"/>
        </w:rPr>
        <w:t xml:space="preserve">l’alunno che cerca Arlecchino ha solo tre tentativi per indovinare. Inoltre l’insegnante può dare indizi, ad esempio le carte sono distribuite in ordine alfabetico (Arlecchino, Colombina, Pagliaccio, Strega, Zorro) o dal più allegro al più triste (Pagliaccio, Arlecchino, Colombina, Zorro, Strega) e chi sta sotto indovina in base  </w:t>
      </w:r>
      <w:r w:rsidR="00305F92" w:rsidRPr="00CE2FAE">
        <w:rPr>
          <w:rFonts w:ascii="Times New Roman" w:hAnsi="Times New Roman"/>
          <w:color w:val="0000FF"/>
        </w:rPr>
        <w:t xml:space="preserve">all’indizio. </w:t>
      </w:r>
    </w:p>
    <w:p w:rsidR="00080E80" w:rsidRPr="00CE2FAE" w:rsidRDefault="00AD492F" w:rsidP="007429E7">
      <w:pPr>
        <w:rPr>
          <w:rFonts w:ascii="Times New Roman" w:hAnsi="Times New Roman"/>
        </w:rPr>
      </w:pPr>
      <w:r w:rsidRPr="00CE2FAE">
        <w:rPr>
          <w:rFonts w:ascii="Times New Roman" w:hAnsi="Times New Roman"/>
          <w:b/>
          <w:color w:val="0000FF"/>
        </w:rPr>
        <w:t xml:space="preserve">Follow-up: </w:t>
      </w:r>
      <w:r w:rsidRPr="00CE2FAE">
        <w:rPr>
          <w:rFonts w:ascii="Times New Roman" w:hAnsi="Times New Roman"/>
          <w:color w:val="0000FF"/>
        </w:rPr>
        <w:t>g</w:t>
      </w:r>
      <w:r w:rsidR="00305F92" w:rsidRPr="00CE2FAE">
        <w:rPr>
          <w:rFonts w:ascii="Times New Roman" w:hAnsi="Times New Roman"/>
          <w:color w:val="0000FF"/>
        </w:rPr>
        <w:t>li alunni rispondono alle domande del pulsante verde 7.</w:t>
      </w:r>
    </w:p>
    <w:p w:rsidR="00243322" w:rsidRPr="00CE2FAE" w:rsidRDefault="00243322" w:rsidP="00243322">
      <w:pPr>
        <w:rPr>
          <w:rFonts w:ascii="Times New Roman" w:hAnsi="Times New Roman"/>
        </w:rPr>
      </w:pPr>
    </w:p>
    <w:p w:rsidR="00790E7A" w:rsidRPr="00CE2FAE" w:rsidRDefault="00DF3ED9" w:rsidP="00101602">
      <w:pPr>
        <w:rPr>
          <w:rFonts w:ascii="Times New Roman" w:hAnsi="Times New Roman"/>
          <w:color w:val="0000FF"/>
        </w:rPr>
      </w:pPr>
      <w:r w:rsidRPr="00CE2FAE">
        <w:rPr>
          <w:rFonts w:ascii="Times New Roman" w:hAnsi="Times New Roman"/>
          <w:color w:val="0000FF"/>
        </w:rPr>
        <w:t>*(7</w:t>
      </w:r>
      <w:r w:rsidR="008D5935" w:rsidRPr="00CE2FAE">
        <w:rPr>
          <w:rFonts w:ascii="Times New Roman" w:hAnsi="Times New Roman"/>
          <w:color w:val="0000FF"/>
        </w:rPr>
        <w:t xml:space="preserve">) </w:t>
      </w:r>
      <w:r w:rsidR="00E76DB0" w:rsidRPr="00CE2FAE">
        <w:rPr>
          <w:rFonts w:ascii="Times New Roman" w:hAnsi="Times New Roman"/>
          <w:b/>
          <w:color w:val="0000FF"/>
        </w:rPr>
        <w:t>Gioco “Strega chiama colore…”</w:t>
      </w:r>
      <w:r w:rsidR="00EC59FC" w:rsidRPr="00CE2FAE">
        <w:rPr>
          <w:rFonts w:ascii="Times New Roman" w:hAnsi="Times New Roman"/>
          <w:b/>
          <w:color w:val="0000FF"/>
        </w:rPr>
        <w:t>:</w:t>
      </w:r>
      <w:r w:rsidR="00EC59FC" w:rsidRPr="00CE2FAE">
        <w:rPr>
          <w:rFonts w:ascii="Times New Roman" w:hAnsi="Times New Roman"/>
          <w:color w:val="0000FF"/>
        </w:rPr>
        <w:t xml:space="preserve"> l’insegnante fa giocare i bambini </w:t>
      </w:r>
      <w:r w:rsidR="00790E7A" w:rsidRPr="00CE2FAE">
        <w:rPr>
          <w:rFonts w:ascii="Times New Roman" w:hAnsi="Times New Roman"/>
          <w:color w:val="0000FF"/>
        </w:rPr>
        <w:t>usando</w:t>
      </w:r>
      <w:r w:rsidR="00E76DB0" w:rsidRPr="00CE2FAE">
        <w:rPr>
          <w:rFonts w:ascii="Times New Roman" w:hAnsi="Times New Roman"/>
          <w:color w:val="0000FF"/>
        </w:rPr>
        <w:t xml:space="preserve"> la</w:t>
      </w:r>
      <w:r w:rsidRPr="00CE2FAE">
        <w:rPr>
          <w:rFonts w:ascii="Times New Roman" w:hAnsi="Times New Roman"/>
          <w:color w:val="0000FF"/>
        </w:rPr>
        <w:t xml:space="preserve"> lavagna elettronica al pulsante</w:t>
      </w:r>
      <w:r w:rsidR="00E76DB0" w:rsidRPr="00CE2FAE">
        <w:rPr>
          <w:rFonts w:ascii="Times New Roman" w:hAnsi="Times New Roman"/>
          <w:color w:val="0000FF"/>
        </w:rPr>
        <w:t xml:space="preserve"> </w:t>
      </w:r>
      <w:r w:rsidR="00305F92" w:rsidRPr="00CE2FAE">
        <w:rPr>
          <w:rFonts w:ascii="Times New Roman" w:hAnsi="Times New Roman"/>
          <w:color w:val="0000FF"/>
        </w:rPr>
        <w:t xml:space="preserve">verde </w:t>
      </w:r>
      <w:r w:rsidRPr="00CE2FAE">
        <w:rPr>
          <w:rFonts w:ascii="Times New Roman" w:hAnsi="Times New Roman"/>
          <w:color w:val="0000FF"/>
        </w:rPr>
        <w:t>6</w:t>
      </w:r>
      <w:r w:rsidR="00E76DB0" w:rsidRPr="00CE2FAE">
        <w:rPr>
          <w:rFonts w:ascii="Times New Roman" w:hAnsi="Times New Roman"/>
          <w:color w:val="0000FF"/>
        </w:rPr>
        <w:t>. La classe è divisa in due squadre. I bambini sono allineati di fronte alla lavagna</w:t>
      </w:r>
      <w:r w:rsidR="00790E7A" w:rsidRPr="00CE2FAE">
        <w:rPr>
          <w:rFonts w:ascii="Times New Roman" w:hAnsi="Times New Roman"/>
          <w:color w:val="0000FF"/>
        </w:rPr>
        <w:t xml:space="preserve"> in due file</w:t>
      </w:r>
      <w:r w:rsidR="00E76DB0" w:rsidRPr="00CE2FAE">
        <w:rPr>
          <w:rFonts w:ascii="Times New Roman" w:hAnsi="Times New Roman"/>
          <w:color w:val="0000FF"/>
        </w:rPr>
        <w:t xml:space="preserve">. </w:t>
      </w:r>
      <w:r w:rsidRPr="00CE2FAE">
        <w:rPr>
          <w:rFonts w:ascii="Times New Roman" w:hAnsi="Times New Roman"/>
          <w:color w:val="0000FF"/>
        </w:rPr>
        <w:t>L</w:t>
      </w:r>
      <w:r w:rsidR="00E76DB0" w:rsidRPr="00CE2FAE">
        <w:rPr>
          <w:rFonts w:ascii="Times New Roman" w:hAnsi="Times New Roman"/>
          <w:color w:val="0000FF"/>
        </w:rPr>
        <w:t xml:space="preserve">’insegnante </w:t>
      </w:r>
      <w:r w:rsidRPr="00CE2FAE">
        <w:rPr>
          <w:rFonts w:ascii="Times New Roman" w:hAnsi="Times New Roman"/>
          <w:color w:val="0000FF"/>
        </w:rPr>
        <w:t xml:space="preserve">dice: “Strega chiama </w:t>
      </w:r>
      <w:r w:rsidR="00E76DB0" w:rsidRPr="00CE2FAE">
        <w:rPr>
          <w:rFonts w:ascii="Times New Roman" w:hAnsi="Times New Roman"/>
          <w:color w:val="0000FF"/>
        </w:rPr>
        <w:t>colore</w:t>
      </w:r>
      <w:r w:rsidRPr="00CE2FAE">
        <w:rPr>
          <w:rFonts w:ascii="Times New Roman" w:hAnsi="Times New Roman"/>
          <w:color w:val="0000FF"/>
        </w:rPr>
        <w:t>… [colore]”</w:t>
      </w:r>
      <w:r w:rsidR="00E75C5B" w:rsidRPr="00CE2FAE">
        <w:rPr>
          <w:rFonts w:ascii="Times New Roman" w:hAnsi="Times New Roman"/>
          <w:color w:val="0000FF"/>
        </w:rPr>
        <w:t>. I primi due</w:t>
      </w:r>
      <w:r w:rsidR="00F851B1">
        <w:rPr>
          <w:rFonts w:ascii="Times New Roman" w:hAnsi="Times New Roman"/>
          <w:color w:val="0000FF"/>
        </w:rPr>
        <w:t xml:space="preserve"> bambini nella fila</w:t>
      </w:r>
      <w:r w:rsidR="00E75C5B" w:rsidRPr="00CE2FAE">
        <w:rPr>
          <w:rFonts w:ascii="Times New Roman" w:hAnsi="Times New Roman"/>
          <w:color w:val="0000FF"/>
        </w:rPr>
        <w:t xml:space="preserve"> scattano e</w:t>
      </w:r>
      <w:r w:rsidR="00E76DB0" w:rsidRPr="00CE2FAE">
        <w:rPr>
          <w:rFonts w:ascii="Times New Roman" w:hAnsi="Times New Roman"/>
          <w:color w:val="0000FF"/>
        </w:rPr>
        <w:t xml:space="preserve"> il primo </w:t>
      </w:r>
      <w:r w:rsidR="00790E7A" w:rsidRPr="00CE2FAE">
        <w:rPr>
          <w:rFonts w:ascii="Times New Roman" w:hAnsi="Times New Roman"/>
          <w:color w:val="0000FF"/>
        </w:rPr>
        <w:t xml:space="preserve">che tocca il colore giusto vince un punto per la sua squadra. </w:t>
      </w:r>
      <w:r w:rsidR="00E75C5B" w:rsidRPr="00CE2FAE">
        <w:rPr>
          <w:rFonts w:ascii="Times New Roman" w:hAnsi="Times New Roman"/>
          <w:color w:val="0000FF"/>
        </w:rPr>
        <w:t>Quando i bambini conoscono già il gioco, sarà un bambino per gruppo, a turno, a chiamare il colore. Inoltre l’insegnante o il bambino di turno può cambiare il nome del personaggio. “Arlecchino chiama colore … [colore]. In seguito, l’insegnante chiederà di scrivere la parola e di copiarla nel quaderno.</w:t>
      </w:r>
    </w:p>
    <w:p w:rsidR="00DF3ED9" w:rsidRPr="00CE2FAE" w:rsidRDefault="00101602" w:rsidP="00DF3ED9">
      <w:pPr>
        <w:rPr>
          <w:rFonts w:ascii="Times New Roman" w:hAnsi="Times New Roman"/>
          <w:color w:val="0000FF"/>
        </w:rPr>
      </w:pPr>
      <w:r w:rsidRPr="00CE2FAE">
        <w:rPr>
          <w:rFonts w:ascii="Times New Roman" w:hAnsi="Times New Roman"/>
          <w:b/>
          <w:color w:val="0000FF"/>
        </w:rPr>
        <w:t>Variante:</w:t>
      </w:r>
      <w:r w:rsidRPr="00CE2FAE">
        <w:rPr>
          <w:rFonts w:ascii="Times New Roman" w:hAnsi="Times New Roman"/>
          <w:color w:val="0000FF"/>
        </w:rPr>
        <w:t xml:space="preserve"> u</w:t>
      </w:r>
      <w:r w:rsidR="00790E7A" w:rsidRPr="00CE2FAE">
        <w:rPr>
          <w:rFonts w:ascii="Times New Roman" w:hAnsi="Times New Roman"/>
          <w:color w:val="0000FF"/>
        </w:rPr>
        <w:t xml:space="preserve">sando le cose colorate nell’ambiente classe, </w:t>
      </w:r>
      <w:r w:rsidRPr="00CE2FAE">
        <w:rPr>
          <w:rFonts w:ascii="Times New Roman" w:hAnsi="Times New Roman"/>
          <w:color w:val="0000FF"/>
        </w:rPr>
        <w:t xml:space="preserve">si </w:t>
      </w:r>
      <w:r w:rsidR="00790E7A" w:rsidRPr="00CE2FAE">
        <w:rPr>
          <w:rFonts w:ascii="Times New Roman" w:hAnsi="Times New Roman"/>
          <w:color w:val="0000FF"/>
        </w:rPr>
        <w:t>ripete il gioco, ma senza tenere il punteggio. Il gioco diventa così più cinestesico.</w:t>
      </w:r>
      <w:r w:rsidRPr="00CE2FAE">
        <w:rPr>
          <w:rFonts w:ascii="Times New Roman" w:hAnsi="Times New Roman"/>
          <w:color w:val="0000FF"/>
        </w:rPr>
        <w:t xml:space="preserve"> </w:t>
      </w:r>
    </w:p>
    <w:p w:rsidR="00995BD1" w:rsidRDefault="00995BD1" w:rsidP="00DF3ED9">
      <w:pPr>
        <w:rPr>
          <w:rFonts w:ascii="Times New Roman" w:hAnsi="Times New Roman"/>
          <w:color w:val="0000FF"/>
        </w:rPr>
      </w:pPr>
    </w:p>
    <w:p w:rsidR="00F43DE2" w:rsidRPr="00CE2FAE" w:rsidRDefault="00F43DE2" w:rsidP="00DF3ED9">
      <w:pPr>
        <w:rPr>
          <w:rFonts w:ascii="Times New Roman" w:hAnsi="Times New Roman"/>
          <w:color w:val="0000FF"/>
        </w:rPr>
      </w:pPr>
    </w:p>
    <w:p w:rsidR="008A6811" w:rsidRPr="001352DB" w:rsidRDefault="00B051B7" w:rsidP="00971782">
      <w:pPr>
        <w:rPr>
          <w:color w:val="0000FF"/>
        </w:rPr>
      </w:pPr>
      <w:r w:rsidRPr="00CE2FAE">
        <w:rPr>
          <w:rFonts w:ascii="Times New Roman" w:hAnsi="Times New Roman"/>
          <w:color w:val="0000FF"/>
        </w:rPr>
        <w:t>*(</w:t>
      </w:r>
      <w:r w:rsidR="00C543D0" w:rsidRPr="00CE2FAE">
        <w:rPr>
          <w:rFonts w:ascii="Times New Roman" w:hAnsi="Times New Roman"/>
          <w:color w:val="0000FF"/>
        </w:rPr>
        <w:t>8</w:t>
      </w:r>
      <w:r w:rsidRPr="00CE2FAE">
        <w:rPr>
          <w:rFonts w:ascii="Times New Roman" w:hAnsi="Times New Roman"/>
          <w:color w:val="0000FF"/>
        </w:rPr>
        <w:t xml:space="preserve">) </w:t>
      </w:r>
      <w:r w:rsidR="00C05F61" w:rsidRPr="00CE2FAE">
        <w:rPr>
          <w:rFonts w:ascii="Times New Roman" w:hAnsi="Times New Roman"/>
          <w:b/>
          <w:color w:val="0000FF"/>
        </w:rPr>
        <w:t xml:space="preserve">Gioco </w:t>
      </w:r>
      <w:r w:rsidR="00C543D0" w:rsidRPr="00CE2FAE">
        <w:rPr>
          <w:rFonts w:ascii="Times New Roman" w:hAnsi="Times New Roman"/>
          <w:b/>
          <w:color w:val="0000FF"/>
        </w:rPr>
        <w:t>del “Dove sono</w:t>
      </w:r>
      <w:r w:rsidR="00C05F61" w:rsidRPr="00CE2FAE">
        <w:rPr>
          <w:rFonts w:ascii="Times New Roman" w:hAnsi="Times New Roman"/>
          <w:b/>
          <w:color w:val="0000FF"/>
        </w:rPr>
        <w:t>”</w:t>
      </w:r>
      <w:r w:rsidR="004B6082">
        <w:rPr>
          <w:rFonts w:ascii="Times New Roman" w:hAnsi="Times New Roman"/>
          <w:b/>
          <w:color w:val="0000FF"/>
        </w:rPr>
        <w:t xml:space="preserve"> e battaglia navale</w:t>
      </w:r>
      <w:r w:rsidR="00C05F61" w:rsidRPr="00CE2FAE">
        <w:rPr>
          <w:rFonts w:ascii="Times New Roman" w:hAnsi="Times New Roman"/>
          <w:b/>
          <w:color w:val="0000FF"/>
        </w:rPr>
        <w:t>:</w:t>
      </w:r>
      <w:r w:rsidR="00C05F61" w:rsidRPr="00CE2FAE">
        <w:rPr>
          <w:rFonts w:ascii="Times New Roman" w:hAnsi="Times New Roman"/>
          <w:color w:val="0000FF"/>
        </w:rPr>
        <w:t xml:space="preserve"> </w:t>
      </w:r>
      <w:r w:rsidR="00C543D0" w:rsidRPr="00CE2FAE">
        <w:rPr>
          <w:rFonts w:ascii="Times New Roman" w:hAnsi="Times New Roman"/>
          <w:color w:val="0000FF"/>
        </w:rPr>
        <w:t>vedi Instructions al paginone 3</w:t>
      </w:r>
      <w:r w:rsidR="00C20354" w:rsidRPr="00CE2FAE">
        <w:rPr>
          <w:rFonts w:ascii="Times New Roman" w:hAnsi="Times New Roman"/>
          <w:color w:val="0000FF"/>
        </w:rPr>
        <w:t xml:space="preserve"> “Domande e risposte”</w:t>
      </w:r>
      <w:r w:rsidR="00C543D0" w:rsidRPr="00CE2FAE">
        <w:rPr>
          <w:rFonts w:ascii="Times New Roman" w:hAnsi="Times New Roman"/>
          <w:color w:val="0000FF"/>
        </w:rPr>
        <w:t>.</w:t>
      </w:r>
      <w:r w:rsidR="008A6811">
        <w:rPr>
          <w:rFonts w:ascii="Times New Roman" w:hAnsi="Times New Roman"/>
          <w:color w:val="0000FF"/>
        </w:rPr>
        <w:t xml:space="preserve"> Prima di giocare al paginone 3, l’insegnante può giocare alla battaglia navale</w:t>
      </w:r>
      <w:r w:rsidR="00DE0EE1">
        <w:rPr>
          <w:rFonts w:ascii="Times New Roman" w:hAnsi="Times New Roman"/>
          <w:color w:val="0000FF"/>
        </w:rPr>
        <w:t xml:space="preserve"> (vedi sotto)</w:t>
      </w:r>
      <w:r w:rsidR="008A6811">
        <w:rPr>
          <w:rFonts w:ascii="Times New Roman" w:hAnsi="Times New Roman"/>
          <w:color w:val="0000FF"/>
        </w:rPr>
        <w:t>.</w:t>
      </w:r>
      <w:r w:rsidR="00F2363E">
        <w:rPr>
          <w:rFonts w:ascii="Times New Roman" w:hAnsi="Times New Roman"/>
          <w:color w:val="0000FF"/>
        </w:rPr>
        <w:t xml:space="preserve"> </w:t>
      </w:r>
      <w:r w:rsidR="00F2363E" w:rsidRPr="008A347B">
        <w:rPr>
          <w:color w:val="0000FF"/>
        </w:rPr>
        <w:t>l’insegnante disegna alla lavagna, o stampa su carta, la griglia riportata nella colonna “Materiali/Scaffolding” (o una griglia appositamente modificata come desiderato dall’insegnante in base alla programmazione delle successive attività). In segreto</w:t>
      </w:r>
      <w:r w:rsidR="00F2363E">
        <w:rPr>
          <w:color w:val="0000FF"/>
        </w:rPr>
        <w:t>,</w:t>
      </w:r>
      <w:r w:rsidR="00F2363E" w:rsidRPr="008A347B">
        <w:rPr>
          <w:color w:val="0000FF"/>
        </w:rPr>
        <w:t xml:space="preserve"> l’insegnante disegna navi di diversa lunghezza sulla griglia (per esempio, una nave da due caselle, una nave da tre, una da quattro</w:t>
      </w:r>
      <w:r w:rsidR="00F2363E">
        <w:rPr>
          <w:color w:val="0000FF"/>
        </w:rPr>
        <w:t>)</w:t>
      </w:r>
      <w:r w:rsidR="00F2363E" w:rsidRPr="008A347B">
        <w:rPr>
          <w:color w:val="0000FF"/>
        </w:rPr>
        <w:t>. Gli studenti giocano alla battaglia navale. La classe è divisa in due o più squadre. Alla domanda dell’insegnante</w:t>
      </w:r>
      <w:r w:rsidR="00F2363E">
        <w:rPr>
          <w:color w:val="0000FF"/>
        </w:rPr>
        <w:t xml:space="preserve"> “Dov’è</w:t>
      </w:r>
      <w:r w:rsidR="00C77732">
        <w:rPr>
          <w:color w:val="0000FF"/>
        </w:rPr>
        <w:t xml:space="preserve"> il personaggio?” </w:t>
      </w:r>
      <w:r w:rsidR="00C77732" w:rsidRPr="008A347B">
        <w:rPr>
          <w:color w:val="0000FF"/>
        </w:rPr>
        <w:t>ogni squadra deve dire una frase</w:t>
      </w:r>
      <w:r w:rsidR="00C77732">
        <w:rPr>
          <w:color w:val="0000FF"/>
        </w:rPr>
        <w:t xml:space="preserve"> (ad es. </w:t>
      </w:r>
      <w:r w:rsidR="00144C33">
        <w:rPr>
          <w:color w:val="0000FF"/>
        </w:rPr>
        <w:t xml:space="preserve">Arlecchino non è al mare) </w:t>
      </w:r>
      <w:r w:rsidR="00144C33" w:rsidRPr="008A347B">
        <w:rPr>
          <w:color w:val="0000FF"/>
        </w:rPr>
        <w:t>combinando i due elementi rappresentati</w:t>
      </w:r>
      <w:r w:rsidR="00144C33">
        <w:rPr>
          <w:color w:val="0000FF"/>
        </w:rPr>
        <w:t xml:space="preserve"> (personaggio – luogo). </w:t>
      </w:r>
      <w:r w:rsidR="00144C33" w:rsidRPr="008A347B">
        <w:rPr>
          <w:color w:val="0000FF"/>
        </w:rPr>
        <w:t xml:space="preserve">La squadra ottiene un punto quando affonda una parte della nave (e </w:t>
      </w:r>
      <w:r w:rsidR="00144C33">
        <w:rPr>
          <w:color w:val="0000FF"/>
        </w:rPr>
        <w:t>ottiene</w:t>
      </w:r>
      <w:r w:rsidR="00144C33" w:rsidRPr="008A347B">
        <w:rPr>
          <w:color w:val="0000FF"/>
        </w:rPr>
        <w:t xml:space="preserve"> un altro turno) e tre punti quando affonda una nave intera, come si vede nell’esempio.</w:t>
      </w:r>
      <w:r w:rsidR="00144C33">
        <w:rPr>
          <w:color w:val="0000FF"/>
        </w:rPr>
        <w:t xml:space="preserve"> </w:t>
      </w:r>
      <w:r w:rsidR="00144C33" w:rsidRPr="008A347B">
        <w:rPr>
          <w:color w:val="0000FF"/>
        </w:rPr>
        <w:t xml:space="preserve">Per </w:t>
      </w:r>
      <w:r w:rsidR="00144C33">
        <w:rPr>
          <w:color w:val="0000FF"/>
        </w:rPr>
        <w:t>i personaggi e i luoghi</w:t>
      </w:r>
      <w:r w:rsidR="00144C33" w:rsidRPr="008A347B">
        <w:rPr>
          <w:color w:val="0000FF"/>
        </w:rPr>
        <w:t>, l’insegnante può anche usare carte-immagine, invece di parole (</w:t>
      </w:r>
      <w:r w:rsidR="00144C33">
        <w:rPr>
          <w:color w:val="0000FF"/>
        </w:rPr>
        <w:t>vedi lezione 2</w:t>
      </w:r>
      <w:r w:rsidR="00144C33" w:rsidRPr="008A347B">
        <w:rPr>
          <w:color w:val="0000FF"/>
        </w:rPr>
        <w:t xml:space="preserve"> e lezione 3)</w:t>
      </w:r>
      <w:r w:rsidR="00144C33">
        <w:rPr>
          <w:color w:val="0000FF"/>
        </w:rPr>
        <w:t>.</w:t>
      </w:r>
    </w:p>
    <w:p w:rsidR="008A6811" w:rsidRPr="008A6811" w:rsidRDefault="000B726F" w:rsidP="008A6811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*(8a) </w:t>
      </w:r>
      <w:r w:rsidR="008A6811" w:rsidRPr="008A6811">
        <w:rPr>
          <w:b/>
          <w:color w:val="000000" w:themeColor="text1"/>
        </w:rPr>
        <w:t>Riportare la griglia sotto materiali/scaffolding</w:t>
      </w:r>
    </w:p>
    <w:p w:rsidR="008A6811" w:rsidRPr="00FD4D07" w:rsidRDefault="008A6811" w:rsidP="008A6811">
      <w:pPr>
        <w:rPr>
          <w:rFonts w:ascii="Wingdings 2" w:hAnsi="Wingdings 2"/>
          <w:b/>
          <w:color w:val="0000FF"/>
        </w:rPr>
      </w:pPr>
    </w:p>
    <w:tbl>
      <w:tblPr>
        <w:tblStyle w:val="TableGrid"/>
        <w:tblpPr w:leftFromText="181" w:rightFromText="181" w:vertAnchor="text" w:horzAnchor="page" w:tblpXSpec="center" w:tblpY="1"/>
        <w:tblW w:w="10740" w:type="dxa"/>
        <w:tblLayout w:type="fixed"/>
        <w:tblLook w:val="00BF"/>
      </w:tblPr>
      <w:tblGrid>
        <w:gridCol w:w="1951"/>
        <w:gridCol w:w="1134"/>
        <w:gridCol w:w="1701"/>
        <w:gridCol w:w="1701"/>
        <w:gridCol w:w="1276"/>
        <w:gridCol w:w="1559"/>
        <w:gridCol w:w="1418"/>
      </w:tblGrid>
      <w:tr w:rsidR="008A6811" w:rsidRPr="00600DFE">
        <w:tc>
          <w:tcPr>
            <w:tcW w:w="10740" w:type="dxa"/>
            <w:gridSpan w:val="7"/>
            <w:shd w:val="clear" w:color="auto" w:fill="E6E6E6"/>
          </w:tcPr>
          <w:p w:rsidR="008A6811" w:rsidRPr="0083552C" w:rsidRDefault="001D576A" w:rsidP="004B6082">
            <w:pPr>
              <w:rPr>
                <w:color w:val="0000FF"/>
              </w:rPr>
            </w:pPr>
            <w:r>
              <w:rPr>
                <w:color w:val="0000FF"/>
              </w:rPr>
              <w:t>Squadra Arlecchino</w:t>
            </w:r>
            <w:r w:rsidR="008A6811">
              <w:rPr>
                <w:color w:val="0000FF"/>
              </w:rPr>
              <w:t xml:space="preserve">  </w:t>
            </w:r>
            <w:r w:rsidRPr="001D576A"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330200" cy="340519"/>
                  <wp:effectExtent l="25400" t="0" r="0" b="0"/>
                  <wp:docPr id="8" name="" descr=":::Immagini arnevale:Schermata 2016-01-08 alle 08.38.3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Immagini arnevale:Schermata 2016-01-08 alle 08.38.3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40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A6811">
              <w:rPr>
                <w:color w:val="0000FF"/>
              </w:rPr>
              <w:t xml:space="preserve">   </w:t>
            </w:r>
            <w:r>
              <w:rPr>
                <w:color w:val="0000FF"/>
              </w:rPr>
              <w:t xml:space="preserve">     Squadra Colombina</w:t>
            </w:r>
            <w:r w:rsidR="008A6811">
              <w:rPr>
                <w:color w:val="0000FF"/>
              </w:rPr>
              <w:t xml:space="preserve"> </w:t>
            </w:r>
            <w:r w:rsidR="008A6811" w:rsidRPr="00600DFE">
              <w:rPr>
                <w:color w:val="0000FF"/>
              </w:rPr>
              <w:t xml:space="preserve">  </w:t>
            </w:r>
            <w:r w:rsidR="008A6811">
              <w:rPr>
                <w:color w:val="0000FF"/>
              </w:rPr>
              <w:t xml:space="preserve">       </w:t>
            </w:r>
            <w:r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256820" cy="312420"/>
                  <wp:effectExtent l="25400" t="0" r="0" b="0"/>
                  <wp:docPr id="9" name="Picture 2" descr=":::Immagini arnevale:Schermata 2016-01-08 alle 08.55.5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:Immagini arnevale:Schermata 2016-01-08 alle 08.55.5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20" cy="3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A6811">
              <w:rPr>
                <w:color w:val="0000FF"/>
              </w:rPr>
              <w:t xml:space="preserve">           </w:t>
            </w:r>
            <w:r>
              <w:rPr>
                <w:color w:val="0000FF"/>
              </w:rPr>
              <w:t>Squadra Pulcinella</w:t>
            </w:r>
            <w:r w:rsidR="008A6811" w:rsidRPr="00600DFE">
              <w:rPr>
                <w:color w:val="0000FF"/>
              </w:rPr>
              <w:t xml:space="preserve"> </w:t>
            </w:r>
            <w:r w:rsidR="008A6811">
              <w:rPr>
                <w:color w:val="0000FF"/>
              </w:rPr>
              <w:t xml:space="preserve"> </w:t>
            </w:r>
            <w:r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342900" cy="325632"/>
                  <wp:effectExtent l="25400" t="0" r="0" b="0"/>
                  <wp:docPr id="11" name="Picture 3" descr=":::Immagini arnevale:Schermata 2016-01-08 alle 12.53.0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::Immagini arnevale:Schermata 2016-01-08 alle 12.53.0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5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811" w:rsidRPr="00600DFE">
        <w:tc>
          <w:tcPr>
            <w:tcW w:w="1951" w:type="dxa"/>
            <w:shd w:val="clear" w:color="auto" w:fill="E6E6E6"/>
          </w:tcPr>
          <w:p w:rsidR="008A6811" w:rsidRDefault="008A6811" w:rsidP="004B6082">
            <w:pPr>
              <w:rPr>
                <w:color w:val="0000FF"/>
              </w:rPr>
            </w:pPr>
            <w:r>
              <w:rPr>
                <w:color w:val="0000FF"/>
              </w:rPr>
              <w:t>è/sono</w:t>
            </w:r>
          </w:p>
          <w:p w:rsidR="008A6811" w:rsidRPr="00600DFE" w:rsidRDefault="008A6811" w:rsidP="004B6082">
            <w:pPr>
              <w:rPr>
                <w:color w:val="0000FF"/>
              </w:rPr>
            </w:pPr>
            <w:r>
              <w:rPr>
                <w:color w:val="0000FF"/>
              </w:rPr>
              <w:t>non è/non sono</w:t>
            </w:r>
          </w:p>
        </w:tc>
        <w:tc>
          <w:tcPr>
            <w:tcW w:w="1134" w:type="dxa"/>
            <w:shd w:val="clear" w:color="auto" w:fill="E6E6E6"/>
          </w:tcPr>
          <w:p w:rsidR="008A6811" w:rsidRPr="00600DFE" w:rsidRDefault="008A6811" w:rsidP="004B6082">
            <w:pPr>
              <w:rPr>
                <w:color w:val="0000FF"/>
              </w:rPr>
            </w:pPr>
            <w:r>
              <w:rPr>
                <w:color w:val="0000FF"/>
              </w:rPr>
              <w:t>al mare</w:t>
            </w:r>
          </w:p>
        </w:tc>
        <w:tc>
          <w:tcPr>
            <w:tcW w:w="1701" w:type="dxa"/>
            <w:shd w:val="clear" w:color="auto" w:fill="E6E6E6"/>
          </w:tcPr>
          <w:p w:rsidR="008A6811" w:rsidRPr="00600DFE" w:rsidRDefault="008A6811" w:rsidP="004B6082">
            <w:pPr>
              <w:rPr>
                <w:color w:val="0000FF"/>
              </w:rPr>
            </w:pPr>
            <w:r>
              <w:rPr>
                <w:color w:val="0000FF"/>
              </w:rPr>
              <w:t>per strada</w:t>
            </w:r>
          </w:p>
        </w:tc>
        <w:tc>
          <w:tcPr>
            <w:tcW w:w="1701" w:type="dxa"/>
            <w:shd w:val="clear" w:color="auto" w:fill="E6E6E6"/>
          </w:tcPr>
          <w:p w:rsidR="008A6811" w:rsidRPr="00600DFE" w:rsidRDefault="008A6811" w:rsidP="004B6082">
            <w:pPr>
              <w:rPr>
                <w:color w:val="0000FF"/>
              </w:rPr>
            </w:pPr>
            <w:r>
              <w:rPr>
                <w:color w:val="0000FF"/>
              </w:rPr>
              <w:t>in montagna</w:t>
            </w:r>
          </w:p>
        </w:tc>
        <w:tc>
          <w:tcPr>
            <w:tcW w:w="1276" w:type="dxa"/>
            <w:shd w:val="clear" w:color="auto" w:fill="E6E6E6"/>
          </w:tcPr>
          <w:p w:rsidR="008A6811" w:rsidRPr="00600DFE" w:rsidRDefault="008A6811" w:rsidP="004B6082">
            <w:pPr>
              <w:rPr>
                <w:color w:val="0000FF"/>
              </w:rPr>
            </w:pPr>
            <w:r>
              <w:rPr>
                <w:color w:val="0000FF"/>
              </w:rPr>
              <w:t>nel castello</w:t>
            </w:r>
          </w:p>
        </w:tc>
        <w:tc>
          <w:tcPr>
            <w:tcW w:w="1559" w:type="dxa"/>
            <w:shd w:val="clear" w:color="auto" w:fill="E6E6E6"/>
          </w:tcPr>
          <w:p w:rsidR="008A6811" w:rsidRPr="00600DFE" w:rsidRDefault="008A6811" w:rsidP="004B6082">
            <w:pPr>
              <w:rPr>
                <w:color w:val="0000FF"/>
              </w:rPr>
            </w:pPr>
            <w:r>
              <w:rPr>
                <w:color w:val="0000FF"/>
              </w:rPr>
              <w:t xml:space="preserve">nel bosco </w:t>
            </w:r>
          </w:p>
        </w:tc>
        <w:tc>
          <w:tcPr>
            <w:tcW w:w="1418" w:type="dxa"/>
            <w:shd w:val="clear" w:color="auto" w:fill="E6E6E6"/>
          </w:tcPr>
          <w:p w:rsidR="008A6811" w:rsidRPr="00600DFE" w:rsidRDefault="008A6811" w:rsidP="004B6082">
            <w:pPr>
              <w:rPr>
                <w:color w:val="0000FF"/>
              </w:rPr>
            </w:pPr>
            <w:r>
              <w:rPr>
                <w:color w:val="0000FF"/>
              </w:rPr>
              <w:t>in montagna</w:t>
            </w:r>
          </w:p>
        </w:tc>
      </w:tr>
      <w:tr w:rsidR="008A6811" w:rsidRPr="00600DFE">
        <w:tc>
          <w:tcPr>
            <w:tcW w:w="1951" w:type="dxa"/>
          </w:tcPr>
          <w:p w:rsidR="008A6811" w:rsidRPr="00600DFE" w:rsidRDefault="008A6811" w:rsidP="004B6082">
            <w:pPr>
              <w:rPr>
                <w:color w:val="0000FF"/>
              </w:rPr>
            </w:pPr>
            <w:r>
              <w:rPr>
                <w:color w:val="0000FF"/>
              </w:rPr>
              <w:t>Arlecchino e Pulcinella</w:t>
            </w:r>
          </w:p>
        </w:tc>
        <w:tc>
          <w:tcPr>
            <w:tcW w:w="1134" w:type="dxa"/>
          </w:tcPr>
          <w:p w:rsidR="008A6811" w:rsidRPr="0083035D" w:rsidRDefault="008A6811" w:rsidP="004B6082">
            <w:pPr>
              <w:rPr>
                <w:color w:val="0000FF"/>
              </w:rPr>
            </w:pPr>
            <w:r>
              <w:rPr>
                <w:color w:val="0000FF"/>
              </w:rPr>
              <w:t xml:space="preserve">  </w:t>
            </w:r>
            <w:r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486790" cy="406672"/>
                  <wp:effectExtent l="25400" t="0" r="0" b="0"/>
                  <wp:docPr id="230" name="Picture 1" descr=":::Снимок экрана 2015-12-24 в 1.00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Снимок экрана 2015-12-24 в 1.00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37" cy="40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A6811" w:rsidRPr="000717D8" w:rsidRDefault="008A6811" w:rsidP="004B6082">
            <w:pPr>
              <w:rPr>
                <w:color w:val="0000FF"/>
              </w:rPr>
            </w:pPr>
            <w:r w:rsidRPr="000717D8"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486790" cy="406672"/>
                  <wp:effectExtent l="25400" t="0" r="0" b="0"/>
                  <wp:docPr id="231" name="Picture 1" descr=":::Снимок экрана 2015-12-24 в 1.00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Снимок экрана 2015-12-24 в 1.00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37" cy="40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65BE" w:rsidRPr="00A265BE"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319532" cy="259080"/>
                  <wp:effectExtent l="25400" t="0" r="10668" b="0"/>
                  <wp:docPr id="13" name="" descr=":::Снимок экрана 2015-12-24 в 1.06.2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:Снимок экрана 2015-12-24 в 1.06.2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08" cy="2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A6811" w:rsidRPr="00A265BE" w:rsidRDefault="008A6811" w:rsidP="004B6082">
            <w:pPr>
              <w:rPr>
                <w:color w:val="0000FF"/>
              </w:rPr>
            </w:pPr>
            <w:r w:rsidRPr="000717D8"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486790" cy="406672"/>
                  <wp:effectExtent l="25400" t="0" r="0" b="0"/>
                  <wp:docPr id="232" name="Picture 1" descr=":::Снимок экрана 2015-12-24 в 1.00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Снимок экрана 2015-12-24 в 1.00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37" cy="40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265BE" w:rsidRPr="00A265BE"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319532" cy="259080"/>
                  <wp:effectExtent l="25400" t="0" r="10668" b="0"/>
                  <wp:docPr id="14" name="" descr=":::Снимок экрана 2015-12-24 в 1.06.2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:Снимок экрана 2015-12-24 в 1.06.2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08" cy="2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A6811" w:rsidRPr="000717D8" w:rsidRDefault="008A6811" w:rsidP="004B6082">
            <w:pPr>
              <w:rPr>
                <w:color w:val="0000FF"/>
              </w:rPr>
            </w:pPr>
            <w:r w:rsidRPr="000717D8"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486790" cy="406672"/>
                  <wp:effectExtent l="25400" t="0" r="0" b="0"/>
                  <wp:docPr id="236" name="Picture 1" descr=":::Снимок экрана 2015-12-24 в 1.00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Снимок экрана 2015-12-24 в 1.00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37" cy="40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A6811" w:rsidRPr="00600DFE" w:rsidRDefault="008A6811" w:rsidP="004B6082">
            <w:pPr>
              <w:rPr>
                <w:color w:val="0000FF"/>
              </w:rPr>
            </w:pPr>
          </w:p>
        </w:tc>
        <w:tc>
          <w:tcPr>
            <w:tcW w:w="1418" w:type="dxa"/>
          </w:tcPr>
          <w:p w:rsidR="008A6811" w:rsidRPr="00600DFE" w:rsidRDefault="008A6811" w:rsidP="004B6082">
            <w:pPr>
              <w:rPr>
                <w:color w:val="0000FF"/>
              </w:rPr>
            </w:pPr>
          </w:p>
        </w:tc>
      </w:tr>
      <w:tr w:rsidR="008A6811" w:rsidRPr="00600DFE">
        <w:tc>
          <w:tcPr>
            <w:tcW w:w="1951" w:type="dxa"/>
          </w:tcPr>
          <w:p w:rsidR="008A6811" w:rsidRPr="00600DFE" w:rsidRDefault="008A6811" w:rsidP="004B6082">
            <w:pPr>
              <w:rPr>
                <w:color w:val="0000FF"/>
              </w:rPr>
            </w:pPr>
            <w:r>
              <w:rPr>
                <w:color w:val="0000FF"/>
              </w:rPr>
              <w:t>Colombina</w:t>
            </w:r>
          </w:p>
        </w:tc>
        <w:tc>
          <w:tcPr>
            <w:tcW w:w="1134" w:type="dxa"/>
          </w:tcPr>
          <w:p w:rsidR="008A6811" w:rsidRPr="00600DFE" w:rsidRDefault="008A6811" w:rsidP="004B6082">
            <w:pPr>
              <w:rPr>
                <w:color w:val="0000FF"/>
              </w:rPr>
            </w:pPr>
          </w:p>
        </w:tc>
        <w:tc>
          <w:tcPr>
            <w:tcW w:w="1701" w:type="dxa"/>
          </w:tcPr>
          <w:p w:rsidR="008A6811" w:rsidRPr="00600DFE" w:rsidRDefault="008A6811" w:rsidP="004B6082">
            <w:pPr>
              <w:rPr>
                <w:color w:val="0000FF"/>
              </w:rPr>
            </w:pPr>
          </w:p>
        </w:tc>
        <w:tc>
          <w:tcPr>
            <w:tcW w:w="1701" w:type="dxa"/>
          </w:tcPr>
          <w:p w:rsidR="008A6811" w:rsidRPr="00600DFE" w:rsidRDefault="008A6811" w:rsidP="004B6082">
            <w:pPr>
              <w:rPr>
                <w:color w:val="0000FF"/>
              </w:rPr>
            </w:pPr>
          </w:p>
        </w:tc>
        <w:tc>
          <w:tcPr>
            <w:tcW w:w="1276" w:type="dxa"/>
          </w:tcPr>
          <w:p w:rsidR="008A6811" w:rsidRPr="00600DFE" w:rsidRDefault="008A6811" w:rsidP="004B6082">
            <w:pPr>
              <w:rPr>
                <w:color w:val="0000FF"/>
              </w:rPr>
            </w:pPr>
          </w:p>
        </w:tc>
        <w:tc>
          <w:tcPr>
            <w:tcW w:w="1559" w:type="dxa"/>
          </w:tcPr>
          <w:p w:rsidR="008A6811" w:rsidRPr="000717D8" w:rsidRDefault="008A6811" w:rsidP="004B6082">
            <w:pPr>
              <w:rPr>
                <w:color w:val="0000FF"/>
              </w:rPr>
            </w:pPr>
            <w:r w:rsidRPr="000717D8"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486790" cy="406672"/>
                  <wp:effectExtent l="25400" t="0" r="0" b="0"/>
                  <wp:docPr id="233" name="Picture 1" descr=":::Снимок экрана 2015-12-24 в 1.00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Снимок экрана 2015-12-24 в 1.00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37" cy="40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A6811" w:rsidRPr="00600DFE" w:rsidRDefault="008A6811" w:rsidP="004B6082">
            <w:pPr>
              <w:rPr>
                <w:color w:val="0000FF"/>
              </w:rPr>
            </w:pPr>
          </w:p>
        </w:tc>
      </w:tr>
      <w:tr w:rsidR="008A6811" w:rsidRPr="00600DFE">
        <w:tc>
          <w:tcPr>
            <w:tcW w:w="1951" w:type="dxa"/>
          </w:tcPr>
          <w:p w:rsidR="008A6811" w:rsidRPr="00600DFE" w:rsidRDefault="008A6811" w:rsidP="004B6082">
            <w:pPr>
              <w:rPr>
                <w:color w:val="0000FF"/>
              </w:rPr>
            </w:pPr>
            <w:r>
              <w:rPr>
                <w:color w:val="0000FF"/>
              </w:rPr>
              <w:t>Cappuccetto Rosso</w:t>
            </w:r>
          </w:p>
        </w:tc>
        <w:tc>
          <w:tcPr>
            <w:tcW w:w="1134" w:type="dxa"/>
          </w:tcPr>
          <w:p w:rsidR="008A6811" w:rsidRPr="00600DFE" w:rsidRDefault="008A6811" w:rsidP="004B6082">
            <w:pPr>
              <w:rPr>
                <w:color w:val="0000FF"/>
              </w:rPr>
            </w:pPr>
          </w:p>
        </w:tc>
        <w:tc>
          <w:tcPr>
            <w:tcW w:w="1701" w:type="dxa"/>
          </w:tcPr>
          <w:p w:rsidR="008A6811" w:rsidRPr="00F16AC7" w:rsidRDefault="008A6811" w:rsidP="004B6082">
            <w:pPr>
              <w:rPr>
                <w:color w:val="0000FF"/>
              </w:rPr>
            </w:pPr>
          </w:p>
        </w:tc>
        <w:tc>
          <w:tcPr>
            <w:tcW w:w="1701" w:type="dxa"/>
          </w:tcPr>
          <w:p w:rsidR="008A6811" w:rsidRPr="00F16AC7" w:rsidRDefault="008A6811" w:rsidP="004B6082">
            <w:pPr>
              <w:rPr>
                <w:color w:val="0000FF"/>
              </w:rPr>
            </w:pPr>
          </w:p>
        </w:tc>
        <w:tc>
          <w:tcPr>
            <w:tcW w:w="1276" w:type="dxa"/>
          </w:tcPr>
          <w:p w:rsidR="008A6811" w:rsidRPr="00600DFE" w:rsidRDefault="008A6811" w:rsidP="004B6082">
            <w:pPr>
              <w:rPr>
                <w:color w:val="0000FF"/>
              </w:rPr>
            </w:pPr>
          </w:p>
        </w:tc>
        <w:tc>
          <w:tcPr>
            <w:tcW w:w="1559" w:type="dxa"/>
          </w:tcPr>
          <w:p w:rsidR="008A6811" w:rsidRPr="000717D8" w:rsidRDefault="008A6811" w:rsidP="004B6082">
            <w:pPr>
              <w:rPr>
                <w:color w:val="0000FF"/>
              </w:rPr>
            </w:pPr>
            <w:r w:rsidRPr="000717D8"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486790" cy="406672"/>
                  <wp:effectExtent l="25400" t="0" r="0" b="0"/>
                  <wp:docPr id="234" name="Picture 1" descr=":::Снимок экрана 2015-12-24 в 1.00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Снимок экрана 2015-12-24 в 1.00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37" cy="40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A6811" w:rsidRPr="00600DFE" w:rsidRDefault="008A6811" w:rsidP="004B6082">
            <w:pPr>
              <w:rPr>
                <w:color w:val="0000FF"/>
              </w:rPr>
            </w:pPr>
          </w:p>
        </w:tc>
      </w:tr>
      <w:tr w:rsidR="008A6811" w:rsidRPr="00600DFE">
        <w:tc>
          <w:tcPr>
            <w:tcW w:w="1951" w:type="dxa"/>
          </w:tcPr>
          <w:p w:rsidR="008A6811" w:rsidRPr="00600DFE" w:rsidRDefault="008A6811" w:rsidP="004B6082">
            <w:pPr>
              <w:rPr>
                <w:color w:val="0000FF"/>
              </w:rPr>
            </w:pPr>
            <w:r>
              <w:rPr>
                <w:color w:val="0000FF"/>
              </w:rPr>
              <w:t>Il Pagliaccio</w:t>
            </w:r>
          </w:p>
        </w:tc>
        <w:tc>
          <w:tcPr>
            <w:tcW w:w="1134" w:type="dxa"/>
          </w:tcPr>
          <w:p w:rsidR="008A6811" w:rsidRPr="00600DFE" w:rsidRDefault="008A6811" w:rsidP="004B6082">
            <w:pPr>
              <w:rPr>
                <w:color w:val="0000FF"/>
              </w:rPr>
            </w:pPr>
          </w:p>
        </w:tc>
        <w:tc>
          <w:tcPr>
            <w:tcW w:w="1701" w:type="dxa"/>
          </w:tcPr>
          <w:p w:rsidR="008A6811" w:rsidRPr="00600DFE" w:rsidRDefault="008A6811" w:rsidP="004B6082">
            <w:pPr>
              <w:rPr>
                <w:color w:val="0000FF"/>
              </w:rPr>
            </w:pPr>
          </w:p>
        </w:tc>
        <w:tc>
          <w:tcPr>
            <w:tcW w:w="1701" w:type="dxa"/>
          </w:tcPr>
          <w:p w:rsidR="008A6811" w:rsidRPr="00F16AC7" w:rsidRDefault="008A6811" w:rsidP="004B6082">
            <w:pPr>
              <w:rPr>
                <w:color w:val="0000FF"/>
              </w:rPr>
            </w:pPr>
          </w:p>
        </w:tc>
        <w:tc>
          <w:tcPr>
            <w:tcW w:w="1276" w:type="dxa"/>
          </w:tcPr>
          <w:p w:rsidR="008A6811" w:rsidRPr="00600DFE" w:rsidRDefault="008A6811" w:rsidP="004B6082">
            <w:pPr>
              <w:rPr>
                <w:color w:val="0000FF"/>
              </w:rPr>
            </w:pPr>
          </w:p>
        </w:tc>
        <w:tc>
          <w:tcPr>
            <w:tcW w:w="1559" w:type="dxa"/>
          </w:tcPr>
          <w:p w:rsidR="008A6811" w:rsidRPr="000717D8" w:rsidRDefault="008A6811" w:rsidP="004B6082">
            <w:pPr>
              <w:rPr>
                <w:color w:val="0000FF"/>
              </w:rPr>
            </w:pPr>
            <w:r w:rsidRPr="000717D8"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486790" cy="406672"/>
                  <wp:effectExtent l="25400" t="0" r="0" b="0"/>
                  <wp:docPr id="235" name="Picture 1" descr=":::Снимок экрана 2015-12-24 в 1.00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Снимок экрана 2015-12-24 в 1.00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37" cy="40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A6811" w:rsidRPr="00F16AC7" w:rsidRDefault="008A6811" w:rsidP="004B6082">
            <w:pPr>
              <w:rPr>
                <w:color w:val="0000FF"/>
              </w:rPr>
            </w:pPr>
          </w:p>
        </w:tc>
      </w:tr>
      <w:tr w:rsidR="008A6811" w:rsidRPr="00600DFE">
        <w:tc>
          <w:tcPr>
            <w:tcW w:w="1951" w:type="dxa"/>
          </w:tcPr>
          <w:p w:rsidR="008A6811" w:rsidRPr="00600DFE" w:rsidRDefault="008A6811" w:rsidP="004B6082">
            <w:pPr>
              <w:rPr>
                <w:color w:val="0000FF"/>
              </w:rPr>
            </w:pPr>
            <w:r>
              <w:rPr>
                <w:color w:val="0000FF"/>
              </w:rPr>
              <w:t>La fatina</w:t>
            </w:r>
          </w:p>
        </w:tc>
        <w:tc>
          <w:tcPr>
            <w:tcW w:w="1134" w:type="dxa"/>
          </w:tcPr>
          <w:p w:rsidR="008A6811" w:rsidRPr="000717D8" w:rsidRDefault="008A6811" w:rsidP="004B6082">
            <w:pPr>
              <w:rPr>
                <w:color w:val="0000FF"/>
              </w:rPr>
            </w:pPr>
            <w:r w:rsidRPr="000717D8"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486790" cy="406672"/>
                  <wp:effectExtent l="25400" t="0" r="0" b="0"/>
                  <wp:docPr id="237" name="Picture 1" descr=":::Снимок экрана 2015-12-24 в 1.00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Снимок экрана 2015-12-24 в 1.00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37" cy="40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A6811" w:rsidRPr="000717D8" w:rsidRDefault="008A6811" w:rsidP="004B6082">
            <w:pPr>
              <w:rPr>
                <w:color w:val="0000FF"/>
              </w:rPr>
            </w:pPr>
            <w:r w:rsidRPr="000717D8">
              <w:rPr>
                <w:noProof/>
                <w:color w:val="0000FF"/>
                <w:lang w:val="en-US"/>
              </w:rPr>
              <w:drawing>
                <wp:inline distT="0" distB="0" distL="0" distR="0">
                  <wp:extent cx="486790" cy="406672"/>
                  <wp:effectExtent l="25400" t="0" r="0" b="0"/>
                  <wp:docPr id="238" name="Picture 1" descr=":::Снимок экрана 2015-12-24 в 1.00.3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Снимок экрана 2015-12-24 в 1.00.3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37" cy="40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A6811" w:rsidRPr="000717D8" w:rsidRDefault="008A6811" w:rsidP="004B6082">
            <w:pPr>
              <w:rPr>
                <w:color w:val="0000FF"/>
              </w:rPr>
            </w:pPr>
          </w:p>
        </w:tc>
        <w:tc>
          <w:tcPr>
            <w:tcW w:w="1276" w:type="dxa"/>
          </w:tcPr>
          <w:p w:rsidR="008A6811" w:rsidRPr="00F16AC7" w:rsidRDefault="008A6811" w:rsidP="004B6082">
            <w:pPr>
              <w:rPr>
                <w:color w:val="0000FF"/>
              </w:rPr>
            </w:pPr>
          </w:p>
        </w:tc>
        <w:tc>
          <w:tcPr>
            <w:tcW w:w="1559" w:type="dxa"/>
          </w:tcPr>
          <w:p w:rsidR="008A6811" w:rsidRPr="00F16AC7" w:rsidRDefault="008A6811" w:rsidP="004B6082">
            <w:pPr>
              <w:rPr>
                <w:color w:val="0000FF"/>
              </w:rPr>
            </w:pPr>
          </w:p>
        </w:tc>
        <w:tc>
          <w:tcPr>
            <w:tcW w:w="1418" w:type="dxa"/>
          </w:tcPr>
          <w:p w:rsidR="008A6811" w:rsidRPr="00F16AC7" w:rsidRDefault="008A6811" w:rsidP="004B6082">
            <w:pPr>
              <w:rPr>
                <w:color w:val="0000FF"/>
              </w:rPr>
            </w:pPr>
          </w:p>
        </w:tc>
      </w:tr>
    </w:tbl>
    <w:p w:rsidR="000B1DB8" w:rsidRPr="00CE2FAE" w:rsidRDefault="000B1DB8" w:rsidP="00286E99">
      <w:pPr>
        <w:rPr>
          <w:rFonts w:ascii="Times New Roman" w:hAnsi="Times New Roman"/>
          <w:b/>
        </w:rPr>
      </w:pPr>
    </w:p>
    <w:p w:rsidR="00AD492F" w:rsidRPr="00CE2FAE" w:rsidRDefault="00020AD3" w:rsidP="00E505E3">
      <w:pPr>
        <w:outlineLvl w:val="0"/>
        <w:rPr>
          <w:rFonts w:ascii="Times New Roman" w:hAnsi="Times New Roman"/>
          <w:b/>
        </w:rPr>
      </w:pPr>
      <w:r w:rsidRPr="00CE2FAE">
        <w:rPr>
          <w:rFonts w:ascii="Times New Roman" w:hAnsi="Times New Roman"/>
          <w:b/>
        </w:rPr>
        <w:t>Fase di “Shared and Guided Practice” (Using it)</w:t>
      </w:r>
    </w:p>
    <w:p w:rsidR="00AD492F" w:rsidRPr="00CE2FAE" w:rsidRDefault="00AD492F" w:rsidP="00AD492F">
      <w:pPr>
        <w:rPr>
          <w:rFonts w:ascii="Times New Roman" w:hAnsi="Times New Roman"/>
          <w:color w:val="0000FF"/>
        </w:rPr>
      </w:pPr>
      <w:r w:rsidRPr="00CE2FAE">
        <w:rPr>
          <w:rFonts w:ascii="Times New Roman" w:hAnsi="Times New Roman"/>
          <w:color w:val="0000FF"/>
        </w:rPr>
        <w:t xml:space="preserve">*(6) </w:t>
      </w:r>
      <w:r w:rsidRPr="00CE2FAE">
        <w:rPr>
          <w:rFonts w:ascii="Times New Roman" w:hAnsi="Times New Roman"/>
          <w:b/>
          <w:color w:val="0000FF"/>
        </w:rPr>
        <w:t>Gioco del sacchetto magico</w:t>
      </w:r>
      <w:r w:rsidRPr="00CE2FAE">
        <w:rPr>
          <w:rFonts w:ascii="Times New Roman" w:hAnsi="Times New Roman"/>
          <w:color w:val="0000FF"/>
        </w:rPr>
        <w:t xml:space="preserve">: Gli studenti re-interpretano </w:t>
      </w:r>
      <w:r w:rsidR="009011B6">
        <w:rPr>
          <w:rFonts w:ascii="Times New Roman" w:hAnsi="Times New Roman"/>
          <w:color w:val="0000FF"/>
        </w:rPr>
        <w:t>i dialoghi del paginone 2</w:t>
      </w:r>
      <w:r w:rsidRPr="00CE2FAE">
        <w:rPr>
          <w:rFonts w:ascii="Times New Roman" w:hAnsi="Times New Roman"/>
          <w:color w:val="0000FF"/>
        </w:rPr>
        <w:t xml:space="preserve"> con oggetti </w:t>
      </w:r>
      <w:r w:rsidR="00E75C5B" w:rsidRPr="00CE2FAE">
        <w:rPr>
          <w:rFonts w:ascii="Times New Roman" w:hAnsi="Times New Roman"/>
          <w:color w:val="0000FF"/>
        </w:rPr>
        <w:t xml:space="preserve">diversi </w:t>
      </w:r>
      <w:r w:rsidRPr="00CE2FAE">
        <w:rPr>
          <w:rFonts w:ascii="Times New Roman" w:hAnsi="Times New Roman"/>
          <w:color w:val="0000FF"/>
        </w:rPr>
        <w:t xml:space="preserve">(vedi </w:t>
      </w:r>
      <w:r w:rsidR="00E75C5B" w:rsidRPr="00CE2FAE">
        <w:rPr>
          <w:rFonts w:ascii="Times New Roman" w:hAnsi="Times New Roman"/>
          <w:color w:val="0000FF"/>
        </w:rPr>
        <w:t xml:space="preserve">sopra </w:t>
      </w:r>
      <w:r w:rsidRPr="00CE2FAE">
        <w:rPr>
          <w:rFonts w:ascii="Times New Roman" w:hAnsi="Times New Roman"/>
          <w:color w:val="0000FF"/>
        </w:rPr>
        <w:t xml:space="preserve">dialoghi al paginone 2). </w:t>
      </w:r>
      <w:r w:rsidR="00E75C5B" w:rsidRPr="00CE2FAE">
        <w:rPr>
          <w:rFonts w:ascii="Times New Roman" w:hAnsi="Times New Roman"/>
          <w:color w:val="0000FF"/>
        </w:rPr>
        <w:t xml:space="preserve">Gli alunni portano da casa oggetti che possono essere usati a Carnevale. </w:t>
      </w:r>
      <w:r w:rsidRPr="00CE2FAE">
        <w:rPr>
          <w:rFonts w:ascii="Times New Roman" w:hAnsi="Times New Roman"/>
          <w:color w:val="0000FF"/>
        </w:rPr>
        <w:t>L’insegnante porta in classe buste di carta o di plastica</w:t>
      </w:r>
      <w:r w:rsidR="00E75C5B" w:rsidRPr="00CE2FAE">
        <w:rPr>
          <w:rFonts w:ascii="Times New Roman" w:hAnsi="Times New Roman"/>
          <w:color w:val="0000FF"/>
        </w:rPr>
        <w:t xml:space="preserve"> (meglio se di stoffa o di feltro)</w:t>
      </w:r>
      <w:r w:rsidRPr="00CE2FAE">
        <w:rPr>
          <w:rFonts w:ascii="Times New Roman" w:hAnsi="Times New Roman"/>
          <w:color w:val="0000FF"/>
        </w:rPr>
        <w:t xml:space="preserve">. Nelle buste </w:t>
      </w:r>
      <w:r w:rsidR="00E75C5B" w:rsidRPr="00CE2FAE">
        <w:rPr>
          <w:rFonts w:ascii="Times New Roman" w:hAnsi="Times New Roman"/>
          <w:color w:val="0000FF"/>
        </w:rPr>
        <w:t>vengono</w:t>
      </w:r>
      <w:r w:rsidRPr="00CE2FAE">
        <w:rPr>
          <w:rFonts w:ascii="Times New Roman" w:hAnsi="Times New Roman"/>
          <w:color w:val="0000FF"/>
        </w:rPr>
        <w:t xml:space="preserve"> nascosti </w:t>
      </w:r>
      <w:r w:rsidR="00E75C5B" w:rsidRPr="00CE2FAE">
        <w:rPr>
          <w:rFonts w:ascii="Times New Roman" w:hAnsi="Times New Roman"/>
          <w:color w:val="0000FF"/>
        </w:rPr>
        <w:t xml:space="preserve">gli </w:t>
      </w:r>
      <w:r w:rsidRPr="00CE2FAE">
        <w:rPr>
          <w:rFonts w:ascii="Times New Roman" w:hAnsi="Times New Roman"/>
          <w:color w:val="0000FF"/>
        </w:rPr>
        <w:t>oggetti del Carnevale (</w:t>
      </w:r>
      <w:r w:rsidR="00E75C5B" w:rsidRPr="00CE2FAE">
        <w:rPr>
          <w:rFonts w:ascii="Times New Roman" w:hAnsi="Times New Roman"/>
          <w:color w:val="0000FF"/>
        </w:rPr>
        <w:t xml:space="preserve">le cose portate dai bambini o cappelli, maschere, bacchette magiche, nasi da </w:t>
      </w:r>
      <w:r w:rsidRPr="00CE2FAE">
        <w:rPr>
          <w:rFonts w:ascii="Times New Roman" w:hAnsi="Times New Roman"/>
          <w:color w:val="0000FF"/>
        </w:rPr>
        <w:t>strega, ecc.) Gli studenti a coppie si sfidano ad indovinare, toccandolo dall’esterno, che cosa è l’oggetto nascosto, di che colore è e di chi è.</w:t>
      </w:r>
    </w:p>
    <w:p w:rsidR="00305F92" w:rsidRPr="00CE2FAE" w:rsidRDefault="00305F92" w:rsidP="00E505E3">
      <w:pPr>
        <w:outlineLvl w:val="0"/>
        <w:rPr>
          <w:rFonts w:ascii="Times New Roman" w:hAnsi="Times New Roman"/>
          <w:b/>
        </w:rPr>
      </w:pPr>
    </w:p>
    <w:p w:rsidR="00305F92" w:rsidRPr="00CE2FAE" w:rsidRDefault="00305F92" w:rsidP="00305F92">
      <w:pPr>
        <w:rPr>
          <w:rFonts w:ascii="Times New Roman" w:hAnsi="Times New Roman"/>
          <w:color w:val="0000FF"/>
        </w:rPr>
      </w:pPr>
      <w:r w:rsidRPr="00CE2FAE">
        <w:rPr>
          <w:rFonts w:ascii="Times New Roman" w:hAnsi="Times New Roman"/>
          <w:color w:val="0000FF"/>
        </w:rPr>
        <w:t xml:space="preserve">*(9) </w:t>
      </w:r>
      <w:r w:rsidRPr="00CE2FAE">
        <w:rPr>
          <w:rFonts w:ascii="Times New Roman" w:hAnsi="Times New Roman"/>
          <w:b/>
          <w:color w:val="0000FF"/>
        </w:rPr>
        <w:t>Gioco del “Dove sono le mascherine?”:</w:t>
      </w:r>
      <w:r w:rsidRPr="00CE2FAE">
        <w:rPr>
          <w:rFonts w:ascii="Times New Roman" w:hAnsi="Times New Roman"/>
          <w:color w:val="0000FF"/>
        </w:rPr>
        <w:t xml:space="preserve"> vedi Instructions al paginone 4. Inoltre l’insegnante può disegnare alla lavagna un semplice percorso </w:t>
      </w:r>
      <w:r w:rsidR="00AD492F" w:rsidRPr="00CE2FAE">
        <w:rPr>
          <w:rFonts w:ascii="Times New Roman" w:hAnsi="Times New Roman"/>
          <w:color w:val="0000FF"/>
        </w:rPr>
        <w:t>simile al</w:t>
      </w:r>
      <w:r w:rsidRPr="00CE2FAE">
        <w:rPr>
          <w:rFonts w:ascii="Times New Roman" w:hAnsi="Times New Roman"/>
          <w:color w:val="0000FF"/>
        </w:rPr>
        <w:t xml:space="preserve"> gioco dell’oca. L’insegnante divide la classe in tre </w:t>
      </w:r>
      <w:r w:rsidR="006D1EBC" w:rsidRPr="00CE2FAE">
        <w:rPr>
          <w:rFonts w:ascii="Times New Roman" w:hAnsi="Times New Roman"/>
          <w:color w:val="0000FF"/>
        </w:rPr>
        <w:t xml:space="preserve">o più </w:t>
      </w:r>
      <w:r w:rsidRPr="00CE2FAE">
        <w:rPr>
          <w:rFonts w:ascii="Times New Roman" w:hAnsi="Times New Roman"/>
          <w:color w:val="0000FF"/>
        </w:rPr>
        <w:t xml:space="preserve">squadre. Una squadra avrà il nome di Arlecchino, una </w:t>
      </w:r>
      <w:r w:rsidR="00AD492F" w:rsidRPr="00CE2FAE">
        <w:rPr>
          <w:rFonts w:ascii="Times New Roman" w:hAnsi="Times New Roman"/>
          <w:color w:val="0000FF"/>
        </w:rPr>
        <w:t>il nome</w:t>
      </w:r>
      <w:r w:rsidR="006D1EBC" w:rsidRPr="00CE2FAE">
        <w:rPr>
          <w:rFonts w:ascii="Times New Roman" w:hAnsi="Times New Roman"/>
          <w:color w:val="0000FF"/>
        </w:rPr>
        <w:t xml:space="preserve"> di Pulcinella, una quello</w:t>
      </w:r>
      <w:r w:rsidRPr="00CE2FAE">
        <w:rPr>
          <w:rFonts w:ascii="Times New Roman" w:hAnsi="Times New Roman"/>
          <w:color w:val="0000FF"/>
        </w:rPr>
        <w:t xml:space="preserve"> di Colombina</w:t>
      </w:r>
      <w:r w:rsidR="006D1EBC" w:rsidRPr="00CE2FAE">
        <w:rPr>
          <w:rFonts w:ascii="Times New Roman" w:hAnsi="Times New Roman"/>
          <w:color w:val="0000FF"/>
        </w:rPr>
        <w:t>, ecc.</w:t>
      </w:r>
      <w:r w:rsidR="0076710E" w:rsidRPr="00CE2FAE">
        <w:rPr>
          <w:rFonts w:ascii="Times New Roman" w:hAnsi="Times New Roman"/>
          <w:color w:val="0000FF"/>
        </w:rPr>
        <w:t xml:space="preserve"> e a ognuno sara dato un segnaposto con il personaggio</w:t>
      </w:r>
      <w:r w:rsidRPr="00CE2FAE">
        <w:rPr>
          <w:rFonts w:ascii="Times New Roman" w:hAnsi="Times New Roman"/>
          <w:color w:val="0000FF"/>
        </w:rPr>
        <w:t>. Gli alunni lanciano il dado e percorrono il gioco dell’oca al</w:t>
      </w:r>
      <w:r w:rsidR="0076710E" w:rsidRPr="00CE2FAE">
        <w:rPr>
          <w:rFonts w:ascii="Times New Roman" w:hAnsi="Times New Roman"/>
          <w:color w:val="0000FF"/>
        </w:rPr>
        <w:t>la lavagna muovendo il segnaposto</w:t>
      </w:r>
      <w:r w:rsidRPr="00CE2FAE">
        <w:rPr>
          <w:rFonts w:ascii="Times New Roman" w:hAnsi="Times New Roman"/>
          <w:color w:val="0000FF"/>
        </w:rPr>
        <w:t xml:space="preserve"> rappresentante i personaggi. Arrivati su una casella devono dire chi è davanti e chi di dietro, </w:t>
      </w:r>
      <w:r w:rsidR="006D1EBC" w:rsidRPr="00CE2FAE">
        <w:rPr>
          <w:rFonts w:ascii="Times New Roman" w:hAnsi="Times New Roman"/>
          <w:color w:val="0000FF"/>
        </w:rPr>
        <w:t>o prima e</w:t>
      </w:r>
      <w:r w:rsidRPr="00CE2FAE">
        <w:rPr>
          <w:rFonts w:ascii="Times New Roman" w:hAnsi="Times New Roman"/>
          <w:color w:val="0000FF"/>
        </w:rPr>
        <w:t xml:space="preserve"> dopo. Se la frase è corretta, il</w:t>
      </w:r>
      <w:r w:rsidR="00CF0DF9" w:rsidRPr="00CE2FAE">
        <w:rPr>
          <w:rFonts w:ascii="Times New Roman" w:hAnsi="Times New Roman"/>
          <w:color w:val="0000FF"/>
        </w:rPr>
        <w:t xml:space="preserve"> segnaposto</w:t>
      </w:r>
      <w:r w:rsidR="006D1EBC" w:rsidRPr="00CE2FAE">
        <w:rPr>
          <w:rFonts w:ascii="Times New Roman" w:hAnsi="Times New Roman"/>
          <w:color w:val="0000FF"/>
        </w:rPr>
        <w:t xml:space="preserve"> rimane sulla casella.</w:t>
      </w:r>
      <w:r w:rsidRPr="00CE2FAE">
        <w:rPr>
          <w:rFonts w:ascii="Times New Roman" w:hAnsi="Times New Roman"/>
          <w:color w:val="0000FF"/>
        </w:rPr>
        <w:t xml:space="preserve"> </w:t>
      </w:r>
      <w:r w:rsidR="006D1EBC" w:rsidRPr="00CE2FAE">
        <w:rPr>
          <w:rFonts w:ascii="Times New Roman" w:hAnsi="Times New Roman"/>
          <w:color w:val="0000FF"/>
        </w:rPr>
        <w:t>I</w:t>
      </w:r>
      <w:r w:rsidR="00CF0DF9" w:rsidRPr="00CE2FAE">
        <w:rPr>
          <w:rFonts w:ascii="Times New Roman" w:hAnsi="Times New Roman"/>
          <w:color w:val="0000FF"/>
        </w:rPr>
        <w:t>l segnaposto</w:t>
      </w:r>
      <w:r w:rsidR="00AD492F" w:rsidRPr="00CE2FAE">
        <w:rPr>
          <w:rFonts w:ascii="Times New Roman" w:hAnsi="Times New Roman"/>
          <w:color w:val="0000FF"/>
        </w:rPr>
        <w:t xml:space="preserve"> </w:t>
      </w:r>
      <w:r w:rsidRPr="00CE2FAE">
        <w:rPr>
          <w:rFonts w:ascii="Times New Roman" w:hAnsi="Times New Roman"/>
          <w:color w:val="0000FF"/>
        </w:rPr>
        <w:t>altrimenti retrocede di due spazi. Vince la squadra che arriva prima al traguardo.</w:t>
      </w:r>
    </w:p>
    <w:p w:rsidR="00AD492F" w:rsidRPr="00CE2FAE" w:rsidRDefault="00305F92" w:rsidP="00305F92">
      <w:pPr>
        <w:rPr>
          <w:rFonts w:ascii="Times New Roman" w:hAnsi="Times New Roman"/>
          <w:color w:val="0000FF"/>
        </w:rPr>
      </w:pPr>
      <w:r w:rsidRPr="00CE2FAE">
        <w:rPr>
          <w:rFonts w:ascii="Times New Roman" w:hAnsi="Times New Roman"/>
          <w:b/>
          <w:color w:val="0000FF"/>
        </w:rPr>
        <w:t>Variante:</w:t>
      </w:r>
      <w:r w:rsidRPr="00CE2FAE">
        <w:rPr>
          <w:rFonts w:ascii="Times New Roman" w:hAnsi="Times New Roman"/>
          <w:color w:val="0000FF"/>
        </w:rPr>
        <w:t xml:space="preserve"> si prendono le carte immagini dei personaggi</w:t>
      </w:r>
      <w:r w:rsidR="001A1E37" w:rsidRPr="00CE2FAE">
        <w:rPr>
          <w:rFonts w:ascii="Times New Roman" w:hAnsi="Times New Roman"/>
          <w:color w:val="0000FF"/>
        </w:rPr>
        <w:t xml:space="preserve"> (vedi carte immagine sotto materiali/ scaffolding e al pulsante verde 3-4-5)</w:t>
      </w:r>
      <w:r w:rsidRPr="00CE2FAE">
        <w:rPr>
          <w:rFonts w:ascii="Times New Roman" w:hAnsi="Times New Roman"/>
          <w:color w:val="0000FF"/>
        </w:rPr>
        <w:t xml:space="preserve">, si mescolano e con piccole calamite adesive si attaccano in ordine casuale alla lavagna. </w:t>
      </w:r>
      <w:r w:rsidR="00AD492F" w:rsidRPr="00CE2FAE">
        <w:rPr>
          <w:rFonts w:ascii="Times New Roman" w:hAnsi="Times New Roman"/>
          <w:color w:val="0000FF"/>
        </w:rPr>
        <w:t>Gli studenti devono dire quale</w:t>
      </w:r>
      <w:r w:rsidRPr="00CE2FAE">
        <w:rPr>
          <w:rFonts w:ascii="Times New Roman" w:hAnsi="Times New Roman"/>
          <w:color w:val="0000FF"/>
        </w:rPr>
        <w:t xml:space="preserve"> personaggio è davanti o di dietro, prima o dopo. Vince la squadra che riuscirà a formare più frasi corrette descriv</w:t>
      </w:r>
      <w:r w:rsidR="00AD492F" w:rsidRPr="00CE2FAE">
        <w:rPr>
          <w:rFonts w:ascii="Times New Roman" w:hAnsi="Times New Roman"/>
          <w:color w:val="0000FF"/>
        </w:rPr>
        <w:t xml:space="preserve">endo questa sequenza di carte. </w:t>
      </w:r>
    </w:p>
    <w:p w:rsidR="00305F92" w:rsidRPr="00CE2FAE" w:rsidRDefault="00AD492F" w:rsidP="00305F92">
      <w:pPr>
        <w:rPr>
          <w:rFonts w:ascii="Times New Roman" w:hAnsi="Times New Roman"/>
          <w:color w:val="0000FF"/>
        </w:rPr>
      </w:pPr>
      <w:r w:rsidRPr="00CE2FAE">
        <w:rPr>
          <w:rFonts w:ascii="Times New Roman" w:hAnsi="Times New Roman"/>
          <w:b/>
          <w:color w:val="0000FF"/>
        </w:rPr>
        <w:t xml:space="preserve">Follow-up: </w:t>
      </w:r>
      <w:r w:rsidRPr="00CE2FAE">
        <w:rPr>
          <w:rFonts w:ascii="Times New Roman" w:hAnsi="Times New Roman"/>
          <w:color w:val="0000FF"/>
        </w:rPr>
        <w:t>g</w:t>
      </w:r>
      <w:r w:rsidR="00305F92" w:rsidRPr="00CE2FAE">
        <w:rPr>
          <w:rFonts w:ascii="Times New Roman" w:hAnsi="Times New Roman"/>
          <w:color w:val="0000FF"/>
        </w:rPr>
        <w:t>li alunni rispondono alle domande del pulsante verde 8.</w:t>
      </w:r>
    </w:p>
    <w:p w:rsidR="00020AD3" w:rsidRPr="00CE2FAE" w:rsidRDefault="00020AD3" w:rsidP="00020AD3">
      <w:pPr>
        <w:rPr>
          <w:rFonts w:ascii="Times New Roman" w:hAnsi="Times New Roman"/>
          <w:b/>
        </w:rPr>
      </w:pPr>
    </w:p>
    <w:p w:rsidR="0076710E" w:rsidRPr="00CE2FAE" w:rsidRDefault="0076710E" w:rsidP="00971782">
      <w:pPr>
        <w:rPr>
          <w:rFonts w:ascii="Times New Roman" w:hAnsi="Times New Roman"/>
          <w:color w:val="0000FF"/>
        </w:rPr>
      </w:pPr>
      <w:r w:rsidRPr="00CE2FAE">
        <w:rPr>
          <w:rFonts w:ascii="Times New Roman" w:hAnsi="Times New Roman"/>
          <w:color w:val="0000FF"/>
        </w:rPr>
        <w:t>*(11</w:t>
      </w:r>
      <w:r w:rsidR="006A2AA8" w:rsidRPr="00CE2FAE">
        <w:rPr>
          <w:rFonts w:ascii="Times New Roman" w:hAnsi="Times New Roman"/>
          <w:color w:val="0000FF"/>
        </w:rPr>
        <w:t xml:space="preserve">) </w:t>
      </w:r>
      <w:r w:rsidR="006A2AA8" w:rsidRPr="00CE2FAE">
        <w:rPr>
          <w:rFonts w:ascii="Times New Roman" w:hAnsi="Times New Roman"/>
          <w:b/>
          <w:color w:val="0000FF"/>
        </w:rPr>
        <w:t xml:space="preserve">Presentazione dei dialoghi: </w:t>
      </w:r>
      <w:r w:rsidR="00624461" w:rsidRPr="00CE2FAE">
        <w:rPr>
          <w:rFonts w:ascii="Times New Roman" w:hAnsi="Times New Roman"/>
          <w:color w:val="0000FF"/>
        </w:rPr>
        <w:t xml:space="preserve">I bambini </w:t>
      </w:r>
      <w:r w:rsidR="009011B6">
        <w:rPr>
          <w:rFonts w:ascii="Times New Roman" w:hAnsi="Times New Roman"/>
          <w:color w:val="0000FF"/>
        </w:rPr>
        <w:t xml:space="preserve">scelgono una serie di oggetti del Carnevale, </w:t>
      </w:r>
      <w:r w:rsidR="006A2AA8" w:rsidRPr="00CE2FAE">
        <w:rPr>
          <w:rFonts w:ascii="Times New Roman" w:hAnsi="Times New Roman"/>
          <w:color w:val="0000FF"/>
        </w:rPr>
        <w:t xml:space="preserve">preparano </w:t>
      </w:r>
      <w:r w:rsidR="009011B6">
        <w:rPr>
          <w:rFonts w:ascii="Times New Roman" w:hAnsi="Times New Roman"/>
          <w:color w:val="0000FF"/>
        </w:rPr>
        <w:t xml:space="preserve">nuovi sketch tratti dal paginone 2 </w:t>
      </w:r>
      <w:r w:rsidR="006A2AA8" w:rsidRPr="00CE2FAE">
        <w:rPr>
          <w:rFonts w:ascii="Times New Roman" w:hAnsi="Times New Roman"/>
          <w:color w:val="0000FF"/>
        </w:rPr>
        <w:t xml:space="preserve">e </w:t>
      </w:r>
      <w:r w:rsidR="009011B6">
        <w:rPr>
          <w:rFonts w:ascii="Times New Roman" w:hAnsi="Times New Roman"/>
          <w:color w:val="0000FF"/>
        </w:rPr>
        <w:t xml:space="preserve">li </w:t>
      </w:r>
      <w:r w:rsidR="00624461" w:rsidRPr="00CE2FAE">
        <w:rPr>
          <w:rFonts w:ascii="Times New Roman" w:hAnsi="Times New Roman"/>
          <w:color w:val="0000FF"/>
        </w:rPr>
        <w:t>presentano</w:t>
      </w:r>
      <w:r w:rsidR="009011B6">
        <w:rPr>
          <w:rFonts w:ascii="Times New Roman" w:hAnsi="Times New Roman"/>
          <w:color w:val="0000FF"/>
        </w:rPr>
        <w:t xml:space="preserve"> in maniera esageratamente umoristica</w:t>
      </w:r>
      <w:r w:rsidR="00E9588D" w:rsidRPr="00CE2FAE">
        <w:rPr>
          <w:rFonts w:ascii="Times New Roman" w:hAnsi="Times New Roman"/>
          <w:color w:val="0000FF"/>
        </w:rPr>
        <w:t>. Si possono utilizzare nuovi oggetti e personaggi</w:t>
      </w:r>
      <w:r w:rsidR="00DA1E51" w:rsidRPr="00CE2FAE">
        <w:rPr>
          <w:rFonts w:ascii="Times New Roman" w:hAnsi="Times New Roman"/>
          <w:color w:val="0000FF"/>
        </w:rPr>
        <w:t>. La classe giudica gli sketch e propone suggerimenti su come migliorare le presentazioni (un aspetto positivo e uno da migliorare).</w:t>
      </w:r>
    </w:p>
    <w:p w:rsidR="0076710E" w:rsidRPr="00CE2FAE" w:rsidRDefault="0076710E" w:rsidP="00971782">
      <w:pPr>
        <w:rPr>
          <w:rFonts w:ascii="Times New Roman" w:hAnsi="Times New Roman"/>
          <w:color w:val="0000FF"/>
        </w:rPr>
      </w:pPr>
    </w:p>
    <w:p w:rsidR="00AA7B2C" w:rsidRPr="00C55075" w:rsidRDefault="0076710E" w:rsidP="00AA7B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0"/>
        </w:tabs>
        <w:rPr>
          <w:rFonts w:ascii="Times New Roman" w:hAnsi="Times New Roman"/>
          <w:color w:val="0000FF"/>
        </w:rPr>
      </w:pPr>
      <w:r w:rsidRPr="00AA7B2C">
        <w:rPr>
          <w:rFonts w:ascii="Times New Roman" w:hAnsi="Times New Roman"/>
          <w:color w:val="0000FF"/>
        </w:rPr>
        <w:t xml:space="preserve">* (12) </w:t>
      </w:r>
      <w:r w:rsidRPr="00AA7B2C">
        <w:rPr>
          <w:rFonts w:ascii="Times New Roman" w:hAnsi="Times New Roman"/>
          <w:b/>
          <w:color w:val="0000FF"/>
        </w:rPr>
        <w:t xml:space="preserve">Giochiamo insieme: i personaggi delle fiabe: </w:t>
      </w:r>
      <w:r w:rsidRPr="00AA7B2C">
        <w:rPr>
          <w:rFonts w:ascii="Times New Roman" w:hAnsi="Times New Roman"/>
          <w:color w:val="0000FF"/>
        </w:rPr>
        <w:t xml:space="preserve">vedi Instructions per il gioco online, accessibile dall’indice, unità 7. Per il gioco in classe, utilizzare le carte immagine, carte parola, e carte azione disponibili </w:t>
      </w:r>
      <w:r w:rsidRPr="00C55075">
        <w:rPr>
          <w:rFonts w:ascii="Times New Roman" w:hAnsi="Times New Roman"/>
          <w:color w:val="0000FF"/>
        </w:rPr>
        <w:t>nella guida e online.</w:t>
      </w:r>
      <w:r w:rsidR="00AA7B2C" w:rsidRPr="00C55075">
        <w:rPr>
          <w:rFonts w:ascii="Times New Roman" w:hAnsi="Times New Roman"/>
          <w:color w:val="0000FF"/>
        </w:rPr>
        <w:t xml:space="preserve"> Gli studenti scrivono bevi descrizioni al pulsante verde 9 e 11: Che cosa fanno?</w:t>
      </w:r>
    </w:p>
    <w:p w:rsidR="000B1DB8" w:rsidRPr="00CE2FAE" w:rsidRDefault="000B1DB8" w:rsidP="00286E99">
      <w:pPr>
        <w:rPr>
          <w:rFonts w:ascii="Times New Roman" w:hAnsi="Times New Roman"/>
          <w:b/>
        </w:rPr>
      </w:pPr>
    </w:p>
    <w:p w:rsidR="00B54691" w:rsidRPr="00CE2FAE" w:rsidRDefault="000B1DB8" w:rsidP="00E505E3">
      <w:pPr>
        <w:outlineLvl w:val="0"/>
        <w:rPr>
          <w:rFonts w:ascii="Times New Roman" w:hAnsi="Times New Roman"/>
          <w:b/>
        </w:rPr>
      </w:pPr>
      <w:r w:rsidRPr="00CE2FAE">
        <w:rPr>
          <w:rFonts w:ascii="Times New Roman" w:hAnsi="Times New Roman"/>
          <w:b/>
        </w:rPr>
        <w:t>Fase di “Independent Practice”</w:t>
      </w:r>
      <w:r w:rsidR="001359AD" w:rsidRPr="00CE2FAE">
        <w:rPr>
          <w:rFonts w:ascii="Times New Roman" w:hAnsi="Times New Roman"/>
          <w:b/>
        </w:rPr>
        <w:t>/Interazione</w:t>
      </w:r>
    </w:p>
    <w:p w:rsidR="00504B78" w:rsidRDefault="00827408" w:rsidP="00FA317C">
      <w:pPr>
        <w:rPr>
          <w:rFonts w:ascii="Times New Roman" w:hAnsi="Times New Roman"/>
          <w:color w:val="0000FF"/>
        </w:rPr>
      </w:pPr>
      <w:r w:rsidRPr="00CE2FAE">
        <w:rPr>
          <w:rFonts w:ascii="Times New Roman" w:hAnsi="Times New Roman"/>
          <w:color w:val="0000FF"/>
        </w:rPr>
        <w:t>*(1</w:t>
      </w:r>
      <w:r w:rsidR="00504B78">
        <w:rPr>
          <w:rFonts w:ascii="Times New Roman" w:hAnsi="Times New Roman"/>
          <w:color w:val="0000FF"/>
        </w:rPr>
        <w:t>3</w:t>
      </w:r>
      <w:r w:rsidR="009516B9" w:rsidRPr="00CE2FAE">
        <w:rPr>
          <w:rFonts w:ascii="Times New Roman" w:hAnsi="Times New Roman"/>
          <w:color w:val="0000FF"/>
        </w:rPr>
        <w:t xml:space="preserve">) </w:t>
      </w:r>
      <w:r w:rsidR="005D4617" w:rsidRPr="00CE2FAE">
        <w:rPr>
          <w:rFonts w:ascii="Times New Roman" w:hAnsi="Times New Roman"/>
          <w:b/>
          <w:color w:val="0000FF"/>
        </w:rPr>
        <w:t>Nuovo gioco dell’indovino:</w:t>
      </w:r>
      <w:r w:rsidR="005D4617" w:rsidRPr="00CE2FAE">
        <w:rPr>
          <w:rFonts w:ascii="Times New Roman" w:hAnsi="Times New Roman"/>
          <w:color w:val="0000FF"/>
        </w:rPr>
        <w:t xml:space="preserve"> l’in</w:t>
      </w:r>
      <w:r w:rsidR="008E7B34" w:rsidRPr="00CE2FAE">
        <w:rPr>
          <w:rFonts w:ascii="Times New Roman" w:hAnsi="Times New Roman"/>
          <w:color w:val="0000FF"/>
        </w:rPr>
        <w:t>segnante distribuisce a ciascun</w:t>
      </w:r>
      <w:r w:rsidR="005D4617" w:rsidRPr="00CE2FAE">
        <w:rPr>
          <w:rFonts w:ascii="Times New Roman" w:hAnsi="Times New Roman"/>
          <w:color w:val="0000FF"/>
        </w:rPr>
        <w:t xml:space="preserve"> studente il modello </w:t>
      </w:r>
      <w:r w:rsidR="0092072F" w:rsidRPr="00CE2FAE">
        <w:rPr>
          <w:rFonts w:ascii="Times New Roman" w:hAnsi="Times New Roman"/>
          <w:color w:val="0000FF"/>
        </w:rPr>
        <w:t>i</w:t>
      </w:r>
      <w:r w:rsidR="005D4617" w:rsidRPr="00CE2FAE">
        <w:rPr>
          <w:rFonts w:ascii="Times New Roman" w:hAnsi="Times New Roman"/>
          <w:color w:val="0000FF"/>
        </w:rPr>
        <w:t xml:space="preserve">n bianco del gioco de “L’indovino” (vedi </w:t>
      </w:r>
      <w:r w:rsidR="00435FA9" w:rsidRPr="00CE2FAE">
        <w:rPr>
          <w:rFonts w:ascii="Times New Roman" w:hAnsi="Times New Roman"/>
          <w:color w:val="0000FF"/>
        </w:rPr>
        <w:t>materiali/ scaffolding</w:t>
      </w:r>
      <w:r w:rsidR="005D4617" w:rsidRPr="00CE2FAE">
        <w:rPr>
          <w:rFonts w:ascii="Times New Roman" w:hAnsi="Times New Roman"/>
          <w:color w:val="0000FF"/>
        </w:rPr>
        <w:t xml:space="preserve">). Gli alunni preparano un gioco dell’indovino personalizzato aggiungendo parole e disegni. L’insegnante facilita la scelta dei triangoli dove fare i disegni, dove inserire i numeri, dove inserire i colori. Successivamente </w:t>
      </w:r>
      <w:r w:rsidR="00FA317C" w:rsidRPr="00CE2FAE">
        <w:rPr>
          <w:rFonts w:ascii="Times New Roman" w:hAnsi="Times New Roman"/>
          <w:color w:val="0000FF"/>
        </w:rPr>
        <w:t>gli alunni piegano gli origami, li provano per vedere se funzionano e si uniscono ad un partner per giocare.</w:t>
      </w:r>
      <w:r w:rsidR="005D4617" w:rsidRPr="00CE2FAE">
        <w:rPr>
          <w:rFonts w:ascii="Times New Roman" w:hAnsi="Times New Roman"/>
          <w:color w:val="0000FF"/>
        </w:rPr>
        <w:t xml:space="preserve"> Ad esempio: - Ciao; - Ciao; - Che colore vuoi? – Voglio il giallo. – G-I-A-L-L-O (si fa girare l’origami tante volte quante sono le lettere); - Che cosa scegli? – Il numero 8; - 1-2-3-4-5-6-7-8 (si fa girare l’origami tante volte quante sono i numeri); - Che cosa vuoi? – Voglio il costume – Tu sei Arlecchino! Salta! (Il secondo alunno mima il ge</w:t>
      </w:r>
      <w:r w:rsidR="00CF0DF9" w:rsidRPr="00CE2FAE">
        <w:rPr>
          <w:rFonts w:ascii="Times New Roman" w:hAnsi="Times New Roman"/>
          <w:color w:val="0000FF"/>
        </w:rPr>
        <w:t>s</w:t>
      </w:r>
      <w:r w:rsidR="005D4617" w:rsidRPr="00CE2FAE">
        <w:rPr>
          <w:rFonts w:ascii="Times New Roman" w:hAnsi="Times New Roman"/>
          <w:color w:val="0000FF"/>
        </w:rPr>
        <w:t xml:space="preserve">to del saltare!) </w:t>
      </w:r>
      <w:r w:rsidR="00FA317C" w:rsidRPr="00CE2FAE">
        <w:rPr>
          <w:rFonts w:ascii="Times New Roman" w:hAnsi="Times New Roman"/>
          <w:color w:val="0000FF"/>
        </w:rPr>
        <w:t>In un secondo momento, l’insegnante consente agli alunni di girare per la classe e giocare con altri studenti.</w:t>
      </w:r>
    </w:p>
    <w:p w:rsidR="000B1DB8" w:rsidRPr="00CE2FAE" w:rsidRDefault="000B1DB8" w:rsidP="000B1DB8">
      <w:pPr>
        <w:rPr>
          <w:rFonts w:ascii="Times New Roman" w:hAnsi="Times New Roman"/>
        </w:rPr>
      </w:pPr>
    </w:p>
    <w:p w:rsidR="00841884" w:rsidRPr="00CE2FAE" w:rsidRDefault="004A590D" w:rsidP="00E505E3">
      <w:pPr>
        <w:outlineLvl w:val="0"/>
        <w:rPr>
          <w:rFonts w:ascii="Times New Roman" w:hAnsi="Times New Roman"/>
          <w:b/>
        </w:rPr>
      </w:pPr>
      <w:r w:rsidRPr="00CE2FAE">
        <w:rPr>
          <w:rFonts w:ascii="Times New Roman" w:hAnsi="Times New Roman"/>
          <w:b/>
        </w:rPr>
        <w:t>Possibili estensioni</w:t>
      </w:r>
    </w:p>
    <w:p w:rsidR="00E4732D" w:rsidRPr="00CE2FAE" w:rsidRDefault="00E4732D" w:rsidP="00E4732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0"/>
        </w:tabs>
        <w:ind w:left="2160" w:hanging="2160"/>
        <w:rPr>
          <w:rFonts w:ascii="Times New Roman" w:hAnsi="Times New Roman"/>
        </w:rPr>
      </w:pPr>
    </w:p>
    <w:p w:rsidR="006A2AA8" w:rsidRPr="00CE2FAE" w:rsidRDefault="006A2AA8" w:rsidP="006A2AA8">
      <w:pPr>
        <w:pStyle w:val="ListParagraph"/>
        <w:numPr>
          <w:ilvl w:val="0"/>
          <w:numId w:val="1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0"/>
        </w:tabs>
        <w:rPr>
          <w:rFonts w:ascii="Times New Roman" w:hAnsi="Times New Roman"/>
        </w:rPr>
      </w:pPr>
      <w:r w:rsidRPr="00CE2FAE">
        <w:rPr>
          <w:rFonts w:ascii="Times New Roman" w:hAnsi="Times New Roman"/>
        </w:rPr>
        <w:t>Scheda 1 - Scheda di lavoro: Colombina</w:t>
      </w:r>
    </w:p>
    <w:p w:rsidR="006A2AA8" w:rsidRPr="00CE2FAE" w:rsidRDefault="006A2AA8" w:rsidP="006A2AA8">
      <w:pPr>
        <w:pStyle w:val="ListParagraph"/>
        <w:numPr>
          <w:ilvl w:val="0"/>
          <w:numId w:val="1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0"/>
        </w:tabs>
        <w:rPr>
          <w:rFonts w:ascii="Times New Roman" w:hAnsi="Times New Roman"/>
        </w:rPr>
      </w:pPr>
      <w:r w:rsidRPr="00CE2FAE">
        <w:rPr>
          <w:rFonts w:ascii="Times New Roman" w:hAnsi="Times New Roman"/>
        </w:rPr>
        <w:t>Scheda 2 - Scheda di lavoro: Arlecchino</w:t>
      </w:r>
    </w:p>
    <w:p w:rsidR="006A2AA8" w:rsidRPr="00CE2FAE" w:rsidRDefault="006A2AA8" w:rsidP="006A2AA8">
      <w:pPr>
        <w:pStyle w:val="ListParagraph"/>
        <w:numPr>
          <w:ilvl w:val="0"/>
          <w:numId w:val="1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0"/>
        </w:tabs>
        <w:rPr>
          <w:rFonts w:ascii="Times New Roman" w:hAnsi="Times New Roman"/>
        </w:rPr>
      </w:pPr>
      <w:r w:rsidRPr="00CE2FAE">
        <w:rPr>
          <w:rFonts w:ascii="Times New Roman" w:hAnsi="Times New Roman"/>
        </w:rPr>
        <w:t>Scheda 3 - Scheda di lavoro: Scherzi di Carnevale</w:t>
      </w:r>
    </w:p>
    <w:p w:rsidR="006A2AA8" w:rsidRPr="00CE2FAE" w:rsidRDefault="006A2AA8" w:rsidP="006A2AA8">
      <w:pPr>
        <w:pStyle w:val="ListParagraph"/>
        <w:numPr>
          <w:ilvl w:val="0"/>
          <w:numId w:val="1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0"/>
        </w:tabs>
        <w:rPr>
          <w:rFonts w:ascii="Times New Roman" w:hAnsi="Times New Roman"/>
        </w:rPr>
      </w:pPr>
      <w:r w:rsidRPr="00CE2FAE">
        <w:rPr>
          <w:rFonts w:ascii="Times New Roman" w:hAnsi="Times New Roman"/>
        </w:rPr>
        <w:t>Pulsante verde 1: Viva il carnevale!</w:t>
      </w:r>
    </w:p>
    <w:p w:rsidR="00BF14CA" w:rsidRDefault="00D13629" w:rsidP="006A2AA8">
      <w:pPr>
        <w:pStyle w:val="ListParagraph"/>
        <w:numPr>
          <w:ilvl w:val="0"/>
          <w:numId w:val="1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0"/>
        </w:tabs>
        <w:rPr>
          <w:rFonts w:ascii="Times New Roman" w:hAnsi="Times New Roman"/>
        </w:rPr>
      </w:pPr>
      <w:r w:rsidRPr="00CE2FAE">
        <w:rPr>
          <w:rFonts w:ascii="Times New Roman" w:hAnsi="Times New Roman"/>
        </w:rPr>
        <w:t>Pulsante verde 10: Allo specchio</w:t>
      </w:r>
    </w:p>
    <w:p w:rsidR="00CF0DF9" w:rsidRPr="00BF14CA" w:rsidRDefault="00BF14CA" w:rsidP="00BF14CA">
      <w:pPr>
        <w:pStyle w:val="ListParagraph"/>
        <w:numPr>
          <w:ilvl w:val="0"/>
          <w:numId w:val="1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0"/>
        </w:tabs>
        <w:rPr>
          <w:rFonts w:ascii="Times New Roman" w:hAnsi="Times New Roman"/>
        </w:rPr>
      </w:pPr>
      <w:r>
        <w:rPr>
          <w:rFonts w:ascii="Times New Roman" w:hAnsi="Times New Roman"/>
        </w:rPr>
        <w:t>Pulsante verde 11</w:t>
      </w:r>
      <w:r w:rsidRPr="00CE2FAE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La maschera</w:t>
      </w:r>
    </w:p>
    <w:p w:rsidR="007A5B78" w:rsidRPr="00B11D29" w:rsidRDefault="00CF0DF9" w:rsidP="00841884">
      <w:pPr>
        <w:pStyle w:val="ListParagraph"/>
        <w:numPr>
          <w:ilvl w:val="0"/>
          <w:numId w:val="1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520"/>
        </w:tabs>
        <w:rPr>
          <w:rFonts w:ascii="Times New Roman" w:hAnsi="Times New Roman"/>
        </w:rPr>
      </w:pPr>
      <w:r w:rsidRPr="00CE2FAE">
        <w:rPr>
          <w:rFonts w:ascii="Times New Roman" w:hAnsi="Times New Roman"/>
        </w:rPr>
        <w:t>Schede di approfondimento (Instructions al paginone 2): Filastrocche e informazioni su Arl</w:t>
      </w:r>
      <w:r w:rsidR="00B11D29">
        <w:rPr>
          <w:rFonts w:ascii="Times New Roman" w:hAnsi="Times New Roman"/>
        </w:rPr>
        <w:t>ecchino, Colombina e Pulcinella.</w:t>
      </w:r>
    </w:p>
    <w:p w:rsidR="007A5B78" w:rsidRPr="00CE2FAE" w:rsidRDefault="007A5B78" w:rsidP="00841884">
      <w:pPr>
        <w:rPr>
          <w:rFonts w:ascii="Times New Roman" w:hAnsi="Times New Roman"/>
        </w:rPr>
      </w:pPr>
      <w:r w:rsidRPr="00CE2FAE">
        <w:rPr>
          <w:rFonts w:ascii="Times New Roman" w:hAnsi="Times New Roman"/>
        </w:rPr>
        <w:br w:type="page"/>
        <w:t>Appendice 1</w:t>
      </w:r>
      <w:r w:rsidR="00B051E8">
        <w:rPr>
          <w:rFonts w:ascii="Times New Roman" w:hAnsi="Times New Roman"/>
        </w:rPr>
        <w:t>a</w:t>
      </w:r>
      <w:r w:rsidRPr="00CE2FAE">
        <w:rPr>
          <w:rFonts w:ascii="Times New Roman" w:hAnsi="Times New Roman"/>
        </w:rPr>
        <w:t>: Gioco dell’origami</w:t>
      </w:r>
      <w:r w:rsidR="002E673F" w:rsidRPr="00CE2FAE">
        <w:rPr>
          <w:rFonts w:ascii="Times New Roman" w:hAnsi="Times New Roman"/>
        </w:rPr>
        <w:t xml:space="preserve"> (a colori)</w:t>
      </w:r>
      <w:r w:rsidRPr="00CE2FAE">
        <w:rPr>
          <w:rFonts w:ascii="Times New Roman" w:hAnsi="Times New Roman"/>
        </w:rPr>
        <w:t>: L’indovino (per le istruzioni</w:t>
      </w:r>
      <w:r w:rsidR="00102EFE" w:rsidRPr="00CE2FAE">
        <w:rPr>
          <w:rFonts w:ascii="Times New Roman" w:hAnsi="Times New Roman"/>
        </w:rPr>
        <w:t xml:space="preserve"> su come piegare il foglio vedi </w:t>
      </w:r>
      <w:r w:rsidR="002E673F" w:rsidRPr="00CE2FAE">
        <w:rPr>
          <w:rFonts w:ascii="Times New Roman" w:hAnsi="Times New Roman"/>
        </w:rPr>
        <w:t>http://it.wikihow.com/Fare-l'Origami-Indovino)</w:t>
      </w: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  <w:r w:rsidRPr="00CE2FAE"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120650</wp:posOffset>
            </wp:positionV>
            <wp:extent cx="7315200" cy="7315200"/>
            <wp:effectExtent l="25400" t="0" r="0" b="0"/>
            <wp:wrapNone/>
            <wp:docPr id="4" name="" descr=":::Schermata 2016-01-09 alle 02.22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Schermata 2016-01-09 alle 02.22.26 P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7A5B78" w:rsidRPr="00CE2FAE" w:rsidRDefault="007A5B78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  <w:r w:rsidRPr="00CE2FAE">
        <w:rPr>
          <w:rFonts w:ascii="Times New Roman" w:hAnsi="Times New Roman"/>
        </w:rPr>
        <w:br w:type="page"/>
      </w:r>
      <w:r w:rsidR="00B051E8">
        <w:rPr>
          <w:rFonts w:ascii="Times New Roman" w:hAnsi="Times New Roman"/>
        </w:rPr>
        <w:t xml:space="preserve">Appendice </w:t>
      </w:r>
      <w:r w:rsidR="00B051E8" w:rsidRPr="001A3351">
        <w:rPr>
          <w:rFonts w:ascii="Times New Roman" w:hAnsi="Times New Roman"/>
          <w:color w:val="0000FF"/>
        </w:rPr>
        <w:t>1b</w:t>
      </w:r>
      <w:r w:rsidRPr="00CE2FAE">
        <w:rPr>
          <w:rFonts w:ascii="Times New Roman" w:hAnsi="Times New Roman"/>
        </w:rPr>
        <w:t>: Gioco dell’origami (Da colorare): L’indovino (per le istruzioni su come piegare il foglio vedi http://it.wikihow.com/Fare-l'Origami-Indovino)</w:t>
      </w: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  <w:r w:rsidRPr="00CE2FAE"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20955</wp:posOffset>
            </wp:positionV>
            <wp:extent cx="7329170" cy="7315200"/>
            <wp:effectExtent l="25400" t="0" r="11430" b="0"/>
            <wp:wrapNone/>
            <wp:docPr id="5" name="" descr=":::Schermata 2016-01-09 alle 02.38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Schermata 2016-01-09 alle 02.38.21 PM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17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2E673F" w:rsidRPr="00CE2FAE" w:rsidRDefault="002E673F" w:rsidP="00841884">
      <w:pPr>
        <w:rPr>
          <w:rFonts w:ascii="Times New Roman" w:hAnsi="Times New Roman"/>
        </w:rPr>
      </w:pPr>
    </w:p>
    <w:p w:rsidR="00681C40" w:rsidRPr="00CE2FAE" w:rsidRDefault="00681C40" w:rsidP="00681C40">
      <w:pPr>
        <w:rPr>
          <w:rFonts w:ascii="Times New Roman" w:hAnsi="Times New Roman"/>
        </w:rPr>
      </w:pPr>
      <w:r w:rsidRPr="00CE2FAE">
        <w:rPr>
          <w:rFonts w:ascii="Times New Roman" w:hAnsi="Times New Roman"/>
        </w:rPr>
        <w:br w:type="page"/>
      </w:r>
      <w:r w:rsidR="00B051E8">
        <w:rPr>
          <w:rFonts w:ascii="Times New Roman" w:hAnsi="Times New Roman"/>
        </w:rPr>
        <w:t xml:space="preserve">Appendice </w:t>
      </w:r>
      <w:r w:rsidR="00B051E8" w:rsidRPr="001A3351">
        <w:rPr>
          <w:rFonts w:ascii="Times New Roman" w:hAnsi="Times New Roman"/>
          <w:color w:val="0000FF"/>
        </w:rPr>
        <w:t>1c</w:t>
      </w:r>
      <w:r w:rsidRPr="00CE2FAE">
        <w:rPr>
          <w:rFonts w:ascii="Times New Roman" w:hAnsi="Times New Roman"/>
        </w:rPr>
        <w:t>: Gioco dell’origami (Da colorare): L’indovino (per le istruzioni su come piegare il foglio vedi http://it.wikihow.com/Fare-l'Origami-Indovino)</w:t>
      </w: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  <w:r w:rsidRPr="00CE2FAE"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149860</wp:posOffset>
            </wp:positionV>
            <wp:extent cx="7353300" cy="7315200"/>
            <wp:effectExtent l="25400" t="0" r="0" b="0"/>
            <wp:wrapNone/>
            <wp:docPr id="7" name="" descr=":::Immagini arnevale:Schermata 2016-01-08 alle 12.50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Immagini arnevale:Schermata 2016-01-08 alle 12.50.08 P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FE559D" w:rsidRPr="00CE2FAE" w:rsidRDefault="00FE559D" w:rsidP="00841884">
      <w:pPr>
        <w:rPr>
          <w:rFonts w:ascii="Times New Roman" w:hAnsi="Times New Roman"/>
        </w:rPr>
      </w:pPr>
    </w:p>
    <w:p w:rsidR="00250734" w:rsidRPr="00CE2FAE" w:rsidRDefault="00FE559D" w:rsidP="00841884">
      <w:pPr>
        <w:rPr>
          <w:rFonts w:ascii="Times New Roman" w:hAnsi="Times New Roman"/>
        </w:rPr>
      </w:pPr>
      <w:r w:rsidRPr="00CE2FAE">
        <w:rPr>
          <w:rFonts w:ascii="Times New Roman" w:hAnsi="Times New Roman"/>
        </w:rPr>
        <w:t xml:space="preserve"> </w:t>
      </w:r>
    </w:p>
    <w:p w:rsidR="00987CBD" w:rsidRPr="00CE2FAE" w:rsidRDefault="00987CBD" w:rsidP="00987CBD">
      <w:pPr>
        <w:rPr>
          <w:rFonts w:ascii="Times New Roman" w:hAnsi="Times New Roman"/>
        </w:rPr>
      </w:pPr>
      <w:r w:rsidRPr="00CE2FAE">
        <w:rPr>
          <w:rFonts w:ascii="Times New Roman" w:hAnsi="Times New Roman"/>
        </w:rPr>
        <w:br w:type="page"/>
      </w:r>
      <w:r w:rsidR="001A3351">
        <w:rPr>
          <w:rFonts w:ascii="Times New Roman" w:hAnsi="Times New Roman"/>
        </w:rPr>
        <w:t xml:space="preserve">Appendice </w:t>
      </w:r>
      <w:r w:rsidR="001A3351" w:rsidRPr="001A3351">
        <w:rPr>
          <w:rFonts w:ascii="Times New Roman" w:hAnsi="Times New Roman"/>
          <w:color w:val="0000FF"/>
        </w:rPr>
        <w:t>1e</w:t>
      </w:r>
      <w:r w:rsidRPr="00CE2FAE">
        <w:rPr>
          <w:rFonts w:ascii="Times New Roman" w:hAnsi="Times New Roman"/>
        </w:rPr>
        <w:t xml:space="preserve">: Gioco </w:t>
      </w:r>
      <w:r>
        <w:rPr>
          <w:rFonts w:ascii="Times New Roman" w:hAnsi="Times New Roman"/>
        </w:rPr>
        <w:t>della trottola del Carnevale</w:t>
      </w: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987CBD" w:rsidP="00E505E3">
      <w:pPr>
        <w:outlineLvl w:val="0"/>
        <w:rPr>
          <w:rFonts w:ascii="Times New Roman" w:hAnsi="Times New Roman"/>
          <w:color w:val="0000FF"/>
        </w:rPr>
      </w:pPr>
      <w:r>
        <w:rPr>
          <w:rFonts w:ascii="Times New Roman" w:hAnsi="Times New Roman"/>
          <w:noProof/>
          <w:color w:val="0000FF"/>
          <w:lang w:val="en-U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106680</wp:posOffset>
            </wp:positionV>
            <wp:extent cx="7307580" cy="7297420"/>
            <wp:effectExtent l="25400" t="0" r="7620" b="0"/>
            <wp:wrapNone/>
            <wp:docPr id="12" name="" descr=":::Schermata 2016-01-13 alle 05.41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Schermata 2016-01-13 alle 05.41.47 P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80" cy="729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Pr="00987CBD" w:rsidRDefault="00987CBD" w:rsidP="00E505E3">
      <w:pPr>
        <w:outlineLvl w:val="0"/>
        <w:rPr>
          <w:rFonts w:ascii="Times New Roman" w:hAnsi="Times New Roman"/>
          <w:sz w:val="56"/>
        </w:rPr>
      </w:pPr>
      <w:r w:rsidRPr="00987CBD">
        <w:rPr>
          <w:rFonts w:ascii="Times New Roman" w:hAnsi="Times New Roman"/>
          <w:sz w:val="56"/>
        </w:rPr>
        <w:t>LA TROTTOLA DEL CARNEVALE</w:t>
      </w: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B11D29" w:rsidP="00E505E3">
      <w:pPr>
        <w:outlineLvl w:val="0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*(1e)</w:t>
      </w:r>
    </w:p>
    <w:p w:rsidR="00800E18" w:rsidRDefault="00B11D29" w:rsidP="00E505E3">
      <w:pPr>
        <w:outlineLvl w:val="0"/>
        <w:rPr>
          <w:rFonts w:ascii="Times New Roman" w:hAnsi="Times New Roman"/>
          <w:color w:val="0000FF"/>
        </w:rPr>
      </w:pPr>
      <w:r>
        <w:rPr>
          <w:rFonts w:ascii="Times New Roman" w:hAnsi="Times New Roman"/>
          <w:noProof/>
          <w:color w:val="0000FF"/>
          <w:lang w:val="en-U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53340</wp:posOffset>
            </wp:positionV>
            <wp:extent cx="2743200" cy="2743200"/>
            <wp:effectExtent l="25400" t="0" r="0" b="0"/>
            <wp:wrapNone/>
            <wp:docPr id="20" name="" descr=":::Schermata 2016-01-13 alle 05.41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Schermata 2016-01-13 alle 05.41.47 P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FF"/>
          <w:lang w:val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53340</wp:posOffset>
            </wp:positionV>
            <wp:extent cx="2743200" cy="2743200"/>
            <wp:effectExtent l="25400" t="0" r="0" b="0"/>
            <wp:wrapNone/>
            <wp:docPr id="16" name="" descr=":::Schermata 2016-01-13 alle 05.41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Schermata 2016-01-13 alle 05.41.47 P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B11D29" w:rsidP="00E505E3">
      <w:pPr>
        <w:outlineLvl w:val="0"/>
        <w:rPr>
          <w:rFonts w:ascii="Times New Roman" w:hAnsi="Times New Roman"/>
          <w:color w:val="0000FF"/>
        </w:rPr>
      </w:pPr>
      <w:r>
        <w:rPr>
          <w:rFonts w:ascii="Times New Roman" w:hAnsi="Times New Roman"/>
          <w:noProof/>
          <w:color w:val="0000FF"/>
          <w:lang w:val="en-U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99060</wp:posOffset>
            </wp:positionV>
            <wp:extent cx="2743200" cy="2743200"/>
            <wp:effectExtent l="25400" t="0" r="0" b="0"/>
            <wp:wrapNone/>
            <wp:docPr id="22" name="" descr=":::Schermata 2016-01-13 alle 05.41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Schermata 2016-01-13 alle 05.41.47 P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FF"/>
          <w:lang w:val="en-U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99060</wp:posOffset>
            </wp:positionV>
            <wp:extent cx="2743200" cy="2743200"/>
            <wp:effectExtent l="25400" t="0" r="0" b="0"/>
            <wp:wrapNone/>
            <wp:docPr id="21" name="" descr=":::Schermata 2016-01-13 alle 05.41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Schermata 2016-01-13 alle 05.41.47 P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B11D29" w:rsidP="00E505E3">
      <w:pPr>
        <w:outlineLvl w:val="0"/>
        <w:rPr>
          <w:rFonts w:ascii="Times New Roman" w:hAnsi="Times New Roman"/>
          <w:color w:val="0000FF"/>
        </w:rPr>
      </w:pPr>
      <w:r>
        <w:rPr>
          <w:rFonts w:ascii="Times New Roman" w:hAnsi="Times New Roman"/>
          <w:noProof/>
          <w:color w:val="0000FF"/>
          <w:lang w:val="en-U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145415</wp:posOffset>
            </wp:positionV>
            <wp:extent cx="2743200" cy="2743200"/>
            <wp:effectExtent l="25400" t="0" r="0" b="0"/>
            <wp:wrapNone/>
            <wp:docPr id="26" name="" descr=":::Schermata 2016-01-13 alle 05.41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Schermata 2016-01-13 alle 05.41.47 P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FF"/>
          <w:lang w:val="en-U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145415</wp:posOffset>
            </wp:positionV>
            <wp:extent cx="2743200" cy="2743200"/>
            <wp:effectExtent l="25400" t="0" r="0" b="0"/>
            <wp:wrapNone/>
            <wp:docPr id="23" name="" descr=":::Schermata 2016-01-13 alle 05.41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Schermata 2016-01-13 alle 05.41.47 P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800E18" w:rsidRDefault="00800E18" w:rsidP="00E505E3">
      <w:pPr>
        <w:outlineLvl w:val="0"/>
        <w:rPr>
          <w:rFonts w:ascii="Times New Roman" w:hAnsi="Times New Roman"/>
          <w:color w:val="0000FF"/>
        </w:rPr>
      </w:pPr>
    </w:p>
    <w:p w:rsidR="00BE7C44" w:rsidRDefault="00BE7C44" w:rsidP="00E505E3">
      <w:pPr>
        <w:outlineLvl w:val="0"/>
        <w:rPr>
          <w:rFonts w:ascii="Times New Roman" w:hAnsi="Times New Roman"/>
          <w:color w:val="0000FF"/>
        </w:rPr>
      </w:pPr>
    </w:p>
    <w:p w:rsidR="00250734" w:rsidRPr="006B3A64" w:rsidRDefault="001533FD" w:rsidP="00E505E3">
      <w:pPr>
        <w:outlineLvl w:val="0"/>
        <w:rPr>
          <w:rFonts w:ascii="Times New Roman" w:hAnsi="Times New Roman"/>
          <w:color w:val="0000FF"/>
        </w:rPr>
      </w:pPr>
      <w:r>
        <w:rPr>
          <w:rFonts w:ascii="Times New Roman" w:hAnsi="Times New Roman"/>
          <w:noProof/>
          <w:color w:val="0000FF"/>
          <w:lang w:val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3in;margin-top:24.1pt;width:255.1pt;height:340.15pt;z-index:251678720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27" inset=",7.2pt,,7.2pt">
              <w:txbxContent>
                <w:p w:rsidR="00AB728A" w:rsidRDefault="00AB728A" w:rsidP="003E6B13">
                  <w:r w:rsidRPr="003E6B13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74828" cy="3929380"/>
                        <wp:effectExtent l="25400" t="0" r="0" b="0"/>
                        <wp:docPr id="19" name="P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:::Schermata 2016-01-09 alle 10.16.52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9420" cy="393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E3472">
        <w:rPr>
          <w:rFonts w:ascii="Times New Roman" w:hAnsi="Times New Roman"/>
          <w:color w:val="0000FF"/>
        </w:rPr>
        <w:t>*(5a</w:t>
      </w:r>
      <w:r w:rsidR="006B3A64">
        <w:rPr>
          <w:rFonts w:ascii="Times New Roman" w:hAnsi="Times New Roman"/>
          <w:color w:val="0000FF"/>
        </w:rPr>
        <w:t xml:space="preserve">) </w:t>
      </w:r>
      <w:r w:rsidR="00D92D26" w:rsidRPr="006B3A64">
        <w:rPr>
          <w:rFonts w:ascii="Times New Roman" w:hAnsi="Times New Roman"/>
          <w:color w:val="0000FF"/>
        </w:rPr>
        <w:t>Appendice 2: Carte Immagine</w:t>
      </w:r>
    </w:p>
    <w:p w:rsidR="00FE559D" w:rsidRPr="00CE2FAE" w:rsidRDefault="001533FD" w:rsidP="0084188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028" type="#_x0000_t202" style="position:absolute;margin-left:-55pt;margin-top:365.1pt;width:255.1pt;height:340.15pt;z-index:251679744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28" inset=",7.2pt,,7.2pt">
              <w:txbxContent>
                <w:p w:rsidR="00AB728A" w:rsidRDefault="00AB728A" w:rsidP="003E6B1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64026" cy="3992880"/>
                        <wp:effectExtent l="25400" t="0" r="7774" b="0"/>
                        <wp:docPr id="24" name="Picture 6" descr=":::Schermata 2016-01-09 alle 10.17.04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:::Schermata 2016-01-09 alle 10.17.04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4003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26" type="#_x0000_t202" style="position:absolute;margin-left:-53.85pt;margin-top:8.3pt;width:255.1pt;height:340.15pt;z-index:251677696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26" inset=",7.2pt,,7.2pt">
              <w:txbxContent>
                <w:p w:rsidR="00AB728A" w:rsidRDefault="00AB728A">
                  <w:r w:rsidRPr="003E6B13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82618" cy="3954780"/>
                        <wp:effectExtent l="25400" t="0" r="0" b="0"/>
                        <wp:docPr id="15" name="P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:::Schermata 2016-01-09 alle 10.16.40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9420" cy="3950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1533FD" w:rsidP="0084188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029" type="#_x0000_t202" style="position:absolute;margin-left:216.1pt;margin-top:8pt;width:255.1pt;height:340.15pt;z-index:251680768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29" inset=",7.2pt,,7.2pt">
              <w:txbxContent>
                <w:p w:rsidR="00AB728A" w:rsidRDefault="00AB728A" w:rsidP="003E6B1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67776" cy="4005580"/>
                        <wp:effectExtent l="25400" t="0" r="4024" b="0"/>
                        <wp:docPr id="25" name="Picture 8" descr=":::Schermata 2016-01-09 alle 10.17.13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:::Schermata 2016-01-09 alle 10.17.13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40110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2613F3" w:rsidRPr="00CE2FAE" w:rsidRDefault="002613F3" w:rsidP="00841884">
      <w:pPr>
        <w:rPr>
          <w:rFonts w:ascii="Times New Roman" w:hAnsi="Times New Roman"/>
        </w:rPr>
      </w:pPr>
    </w:p>
    <w:p w:rsidR="00600460" w:rsidRPr="00CE2FAE" w:rsidRDefault="00E04C34" w:rsidP="00841884">
      <w:pPr>
        <w:rPr>
          <w:rFonts w:ascii="Times New Roman" w:hAnsi="Times New Roman"/>
        </w:rPr>
      </w:pPr>
      <w:r w:rsidRPr="00CE2FAE">
        <w:rPr>
          <w:rFonts w:ascii="Times New Roman" w:hAnsi="Times New Roman"/>
        </w:rPr>
        <w:br w:type="page"/>
      </w:r>
      <w:r w:rsidR="001533FD">
        <w:rPr>
          <w:rFonts w:ascii="Times New Roman" w:hAnsi="Times New Roman"/>
          <w:noProof/>
          <w:lang w:val="en-US"/>
        </w:rPr>
        <w:pict>
          <v:shape id="_x0000_s1037" type="#_x0000_t202" style="position:absolute;margin-left:231.1pt;margin-top:399.7pt;width:255.1pt;height:340.15pt;z-index:251688960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37" inset=",7.2pt,,7.2pt">
              <w:txbxContent>
                <w:p w:rsidR="00AB728A" w:rsidRDefault="00AB728A" w:rsidP="00E04C34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22600" cy="4183380"/>
                        <wp:effectExtent l="25400" t="0" r="0" b="0"/>
                        <wp:docPr id="42" name="Picture 16" descr=":::Schermata 2016-01-09 alle 10.31.49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:::Schermata 2016-01-09 alle 10.31.49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2600" cy="4183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533FD">
        <w:rPr>
          <w:rFonts w:ascii="Times New Roman" w:hAnsi="Times New Roman"/>
          <w:noProof/>
          <w:lang w:val="en-US"/>
        </w:rPr>
        <w:pict>
          <v:shape id="_x0000_s1036" type="#_x0000_t202" style="position:absolute;margin-left:-42pt;margin-top:400.85pt;width:255.1pt;height:340.15pt;z-index:251687936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36" inset=",7.2pt,,7.2pt">
              <w:txbxContent>
                <w:p w:rsidR="00AB728A" w:rsidRDefault="00AB728A" w:rsidP="00E04C34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22600" cy="4170680"/>
                        <wp:effectExtent l="25400" t="0" r="0" b="0"/>
                        <wp:docPr id="41" name="Picture 14" descr=":::Schermata 2016-01-09 alle 10.31.40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:::Schermata 2016-01-09 alle 10.31.40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2600" cy="4170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533FD">
        <w:rPr>
          <w:rFonts w:ascii="Times New Roman" w:hAnsi="Times New Roman"/>
          <w:noProof/>
          <w:lang w:val="en-US"/>
        </w:rPr>
        <w:pict>
          <v:shape id="_x0000_s1035" type="#_x0000_t202" style="position:absolute;margin-left:229pt;margin-top:45.95pt;width:255.1pt;height:340.15pt;z-index:251686912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35" inset=",7.2pt,,7.2pt">
              <w:txbxContent>
                <w:p w:rsidR="00AB728A" w:rsidRDefault="00AB728A" w:rsidP="00E04C34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22600" cy="4107180"/>
                        <wp:effectExtent l="25400" t="0" r="0" b="0"/>
                        <wp:docPr id="40" name="Picture 12" descr=":::Schermata 2016-01-09 alle 10.30.47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:::Schermata 2016-01-09 alle 10.30.47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2600" cy="410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533FD">
        <w:rPr>
          <w:rFonts w:ascii="Times New Roman" w:hAnsi="Times New Roman"/>
          <w:noProof/>
          <w:lang w:val="en-US"/>
        </w:rPr>
        <w:pict>
          <v:shape id="_x0000_s1034" type="#_x0000_t202" style="position:absolute;margin-left:-40.85pt;margin-top:45.55pt;width:255.1pt;height:340.15pt;z-index:251685888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inset=",7.2pt,,7.2pt">
              <w:txbxContent>
                <w:p w:rsidR="00AB728A" w:rsidRDefault="00AB728A" w:rsidP="00E04C34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59949" cy="4107180"/>
                        <wp:effectExtent l="25400" t="0" r="11851" b="0"/>
                        <wp:docPr id="39" name="Picture 10" descr=":::Schermata 2016-01-09 alle 10.30.36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:::Schermata 2016-01-09 alle 10.30.36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4123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E2FAE">
        <w:rPr>
          <w:rFonts w:ascii="Times New Roman" w:hAnsi="Times New Roman"/>
        </w:rPr>
        <w:br w:type="page"/>
      </w: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1533FD" w:rsidP="0084188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044" type="#_x0000_t202" style="position:absolute;margin-left:-37.15pt;margin-top:13pt;width:255.1pt;height:340.15pt;z-index:251696128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44" inset=",7.2pt,,7.2pt">
              <w:txbxContent>
                <w:p w:rsidR="00AB728A" w:rsidRDefault="00AB728A" w:rsidP="00600460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09900" cy="558800"/>
                        <wp:effectExtent l="25400" t="0" r="0" b="0"/>
                        <wp:docPr id="122" name="Picture 64" descr=":::Immagini arnevale:Schermata 2016-01-10 alle 11.10.20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:::Immagini arnevale:Schermata 2016-01-10 alle 11.10.20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09900" cy="2730500"/>
                        <wp:effectExtent l="25400" t="0" r="0" b="0"/>
                        <wp:docPr id="118" name="Picture 59" descr=":::Immagini arnevale:Schermata 2016-01-10 alle 11.08.09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:::Immagini arnevale:Schermata 2016-01-10 alle 11.08.09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273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45" type="#_x0000_t202" style="position:absolute;margin-left:235.95pt;margin-top:11.85pt;width:255.1pt;height:340.15pt;z-index:251697152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45" inset=",7.2pt,,7.2pt">
              <w:txbxContent>
                <w:p w:rsidR="00AB728A" w:rsidRDefault="00AB728A" w:rsidP="00600460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09900" cy="508000"/>
                        <wp:effectExtent l="25400" t="0" r="0" b="0"/>
                        <wp:docPr id="119" name="Picture 61" descr=":::Immagini arnevale:Schermata 2016-01-10 alle 11.12.37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:::Immagini arnevale:Schermata 2016-01-10 alle 11.12.37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22600" cy="3086100"/>
                        <wp:effectExtent l="25400" t="0" r="0" b="0"/>
                        <wp:docPr id="117" name="Picture 57" descr=":::Immagini arnevale:Schermata 2016-01-10 alle 11.08.17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:::Immagini arnevale:Schermata 2016-01-10 alle 11.08.17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2600" cy="3086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43" type="#_x0000_t202" style="position:absolute;margin-left:233.85pt;margin-top:-341.9pt;width:255.1pt;height:340.15pt;z-index:251695104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43" inset=",7.2pt,,7.2pt">
              <w:txbxContent>
                <w:p w:rsidR="00AB728A" w:rsidRDefault="00AB728A" w:rsidP="00600460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09900" cy="558800"/>
                        <wp:effectExtent l="25400" t="0" r="0" b="0"/>
                        <wp:docPr id="120" name="Picture 62" descr=":::Immagini arnevale:Schermata 2016-01-10 alle 11.11.52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:::Immagini arnevale:Schermata 2016-01-10 alle 11.11.52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22600" cy="2781300"/>
                        <wp:effectExtent l="25400" t="0" r="0" b="0"/>
                        <wp:docPr id="116" name="Picture 55" descr=":::Immagini arnevale:Schermata 2016-01-10 alle 11.07.52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:::Immagini arnevale:Schermata 2016-01-10 alle 11.07.52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2600" cy="2781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42" type="#_x0000_t202" style="position:absolute;margin-left:-36pt;margin-top:-343.8pt;width:255.1pt;height:340.15pt;z-index:251694080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42" inset=",7.2pt,,7.2pt">
              <w:txbxContent>
                <w:p w:rsidR="00AB728A" w:rsidRDefault="00AB728A" w:rsidP="00600460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09900" cy="520700"/>
                        <wp:effectExtent l="25400" t="0" r="0" b="0"/>
                        <wp:docPr id="121" name="Picture 63" descr=":::Immagini arnevale:Schermata 2016-01-10 alle 11.11.00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:::Immagini arnevale:Schermata 2016-01-10 alle 11.11.00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52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22600" cy="2921000"/>
                        <wp:effectExtent l="25400" t="0" r="0" b="0"/>
                        <wp:docPr id="115" name="Picture 53" descr=":::Immagini arnevale:Schermata 2016-01-10 alle 11.07.44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:::Immagini arnevale:Schermata 2016-01-10 alle 11.07.44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2600" cy="292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D92D26" w:rsidRDefault="00D92D26" w:rsidP="00841884">
      <w:pPr>
        <w:rPr>
          <w:rFonts w:ascii="Times New Roman" w:hAnsi="Times New Roman"/>
        </w:rPr>
      </w:pPr>
    </w:p>
    <w:p w:rsidR="00D92D26" w:rsidRDefault="00D92D26" w:rsidP="00841884">
      <w:pPr>
        <w:rPr>
          <w:rFonts w:ascii="Times New Roman" w:hAnsi="Times New Roman"/>
        </w:rPr>
      </w:pPr>
    </w:p>
    <w:p w:rsidR="00D92D26" w:rsidRDefault="00D92D26" w:rsidP="00841884">
      <w:pPr>
        <w:rPr>
          <w:rFonts w:ascii="Times New Roman" w:hAnsi="Times New Roman"/>
        </w:rPr>
      </w:pPr>
    </w:p>
    <w:p w:rsidR="00D92D26" w:rsidRDefault="00D92D26" w:rsidP="00841884">
      <w:pPr>
        <w:rPr>
          <w:rFonts w:ascii="Times New Roman" w:hAnsi="Times New Roman"/>
        </w:rPr>
      </w:pPr>
    </w:p>
    <w:p w:rsidR="00D92D26" w:rsidRDefault="00D92D26" w:rsidP="00841884">
      <w:pPr>
        <w:rPr>
          <w:rFonts w:ascii="Times New Roman" w:hAnsi="Times New Roman"/>
        </w:rPr>
      </w:pPr>
    </w:p>
    <w:p w:rsidR="00600460" w:rsidRPr="00CE2FAE" w:rsidRDefault="00600460" w:rsidP="00841884">
      <w:pPr>
        <w:rPr>
          <w:rFonts w:ascii="Times New Roman" w:hAnsi="Times New Roman"/>
        </w:rPr>
      </w:pPr>
    </w:p>
    <w:p w:rsidR="00600460" w:rsidRPr="00CE2FAE" w:rsidRDefault="001533FD" w:rsidP="0084188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040" type="#_x0000_t202" style="position:absolute;margin-left:-39.1pt;margin-top:361.15pt;width:255.1pt;height:340.15pt;z-index:251692032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40" inset=",7.2pt,,7.2pt">
              <w:txbxContent>
                <w:p w:rsidR="00AB728A" w:rsidRDefault="00AB728A" w:rsidP="0092072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09900" cy="469900"/>
                        <wp:effectExtent l="25400" t="0" r="0" b="0"/>
                        <wp:docPr id="82" name="Picture 51" descr=":::Schermata 2016-01-10 alle 11.14.35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:::Schermata 2016-01-10 alle 11.14.35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84500" cy="3403600"/>
                        <wp:effectExtent l="25400" t="0" r="0" b="0"/>
                        <wp:docPr id="83" name="" descr=":::Immagini arnevale:Schermata 2016-01-08 alle 11.07.55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:::Immagini arnevale:Schermata 2016-01-08 alle 11.07.55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6221" cy="3405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39" type="#_x0000_t202" style="position:absolute;margin-left:231.9pt;margin-top:6.25pt;width:255.1pt;height:340.15pt;z-index:251691008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39" inset=",7.2pt,,7.2pt">
              <w:txbxContent>
                <w:p w:rsidR="00AB728A" w:rsidRDefault="00AB728A" w:rsidP="0092072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09900" cy="495300"/>
                        <wp:effectExtent l="25400" t="0" r="0" b="0"/>
                        <wp:docPr id="81" name="Picture 50" descr=":::Schermata 2016-01-10 alle 11.13.50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:::Schermata 2016-01-10 alle 11.13.50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09900" cy="3556000"/>
                        <wp:effectExtent l="25400" t="0" r="0" b="0"/>
                        <wp:docPr id="75" name="Picture 37" descr=":::Immagini arnevale:Schermata 2016-01-09 alle 09.55.20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:::Immagini arnevale:Schermata 2016-01-09 alle 09.55.20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355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38" type="#_x0000_t202" style="position:absolute;margin-left:-37.95pt;margin-top:4.35pt;width:255.1pt;height:340.15pt;z-index:251689984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38" inset=",7.2pt,,7.2pt">
              <w:txbxContent>
                <w:p w:rsidR="00AB728A" w:rsidRDefault="00AB728A" w:rsidP="0092072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09900" cy="508000"/>
                        <wp:effectExtent l="25400" t="0" r="0" b="0"/>
                        <wp:docPr id="123" name="Picture 65" descr=":::Schermata 2016-01-10 alle 11.29.05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:::Schermata 2016-01-10 alle 11.29.05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71800" cy="3492500"/>
                        <wp:effectExtent l="25400" t="0" r="0" b="0"/>
                        <wp:docPr id="72" name="Picture 28" descr=":::Immagini arnevale:Schermata 2016-01-08 alle 10.37.53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:::Immagini arnevale:Schermata 2016-01-08 alle 10.37.53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9798" cy="35018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41" type="#_x0000_t202" style="position:absolute;margin-left:234pt;margin-top:5in;width:255.1pt;height:340.15pt;z-index:251693056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41" inset=",7.2pt,,7.2pt">
              <w:txbxContent>
                <w:p w:rsidR="00AB728A" w:rsidRDefault="00AB728A" w:rsidP="0092072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09900" cy="3497580"/>
                        <wp:effectExtent l="25400" t="0" r="0" b="0"/>
                        <wp:docPr id="84" name="Picture 52" descr=":::Immagini arnevale:Schermata 2016-01-10 alle 11.08.26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:::Immagini arnevale:Schermata 2016-01-10 alle 11.08.26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3497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09900" cy="520700"/>
                        <wp:effectExtent l="25400" t="0" r="0" b="0"/>
                        <wp:docPr id="79" name="Picture 47" descr=":::Schermata 2016-01-10 alle 11.10.28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:::Schermata 2016-01-10 alle 11.10.28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52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4C34" w:rsidRPr="00CE2FAE" w:rsidRDefault="0092072F" w:rsidP="00841884">
      <w:pPr>
        <w:rPr>
          <w:rFonts w:ascii="Times New Roman" w:hAnsi="Times New Roman"/>
        </w:rPr>
      </w:pPr>
      <w:r w:rsidRPr="00CE2FAE">
        <w:rPr>
          <w:rFonts w:ascii="Times New Roman" w:hAnsi="Times New Roman"/>
        </w:rPr>
        <w:br w:type="page"/>
      </w:r>
    </w:p>
    <w:p w:rsidR="00152CA0" w:rsidRPr="00CE2FAE" w:rsidRDefault="001533FD" w:rsidP="0084188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pict>
          <v:shape id="_x0000_s1033" type="#_x0000_t202" style="position:absolute;margin-left:230.9pt;margin-top:373.65pt;width:255.1pt;height:340.15pt;z-index:251684864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style="mso-next-textbox:#_x0000_s1033" inset=",7.2pt,,7.2pt">
              <w:txbxContent>
                <w:p w:rsidR="00AB728A" w:rsidRDefault="00AB728A" w:rsidP="002613F3">
                  <w:r w:rsidRPr="00DB1F9D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07474" cy="3649980"/>
                        <wp:effectExtent l="25400" t="0" r="0" b="0"/>
                        <wp:docPr id="51" name="Picture 24" descr=":::Immagini arnevale:Schermata 2016-01-08 alle 09.15.03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:::Immagini arnevale:Schermata 2016-01-08 alle 09.15.03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790" cy="3663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09900" cy="482600"/>
                        <wp:effectExtent l="25400" t="0" r="0" b="0"/>
                        <wp:docPr id="48" name="Picture 27" descr=":::Schermata 2016-01-09 alle 10.38.13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:::Schermata 2016-01-09 alle 10.38.13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32" type="#_x0000_t202" style="position:absolute;margin-left:-42.2pt;margin-top:374.8pt;width:255.1pt;height:340.15pt;z-index:251683840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inset=",7.2pt,,7.2pt">
              <w:txbxContent>
                <w:p w:rsidR="00AB728A" w:rsidRDefault="00AB728A" w:rsidP="002613F3">
                  <w:r w:rsidRPr="00DB1F9D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18790" cy="3805197"/>
                        <wp:effectExtent l="25400" t="0" r="3810" b="0"/>
                        <wp:docPr id="50" name="Picture 22" descr=":::Immagini arnevale:Schermata 2016-01-08 alle 09.05.12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:::Immagini arnevale:Schermata 2016-01-08 alle 09.05.12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790" cy="38051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B1F9D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09900" cy="419100"/>
                        <wp:effectExtent l="25400" t="0" r="0" b="0"/>
                        <wp:docPr id="49" name="Picture 26" descr=":::Schermata 2016-01-09 alle 10.37.51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:::Schermata 2016-01-09 alle 10.37.51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31" type="#_x0000_t202" style="position:absolute;margin-left:228.8pt;margin-top:19.75pt;width:255.1pt;height:340.15pt;z-index:251682816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inset=",7.2pt,,7.2pt">
              <w:txbxContent>
                <w:p w:rsidR="00AB728A" w:rsidRDefault="00AB728A" w:rsidP="002613F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09900" cy="4030980"/>
                        <wp:effectExtent l="25400" t="0" r="0" b="0"/>
                        <wp:docPr id="44" name="Picture 20" descr=":::Schermata 2016-01-09 alle 10.32.06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:::Schermata 2016-01-09 alle 10.32.06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4030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en-US"/>
        </w:rPr>
        <w:pict>
          <v:shape id="_x0000_s1030" type="#_x0000_t202" style="position:absolute;margin-left:-41.05pt;margin-top:18pt;width:255.1pt;height:340.15pt;z-index:251681792;mso-wrap-edited:f;mso-position-horizontal:absolute;mso-position-vertical:absolute" wrapcoords="-128 -100 -128 21600 21728 21600 21728 -100 -128 -100" filled="f" fillcolor="black [3213]" strokecolor="black [3213]" strokeweight="3pt">
            <v:fill o:detectmouseclick="t"/>
            <v:textbox inset=",7.2pt,,7.2pt">
              <w:txbxContent>
                <w:p w:rsidR="00AB728A" w:rsidRDefault="00AB728A" w:rsidP="002613F3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009900" cy="4056380"/>
                        <wp:effectExtent l="25400" t="0" r="0" b="0"/>
                        <wp:docPr id="43" name="Picture 18" descr=":::Schermata 2016-01-09 alle 10.31.58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:::Schermata 2016-01-09 alle 10.31.58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405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152CA0" w:rsidRPr="00CE2FAE" w:rsidSect="001D576A">
      <w:pgSz w:w="12240" w:h="15840"/>
      <w:pgMar w:top="568" w:right="1800" w:bottom="568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0483"/>
    <w:multiLevelType w:val="hybridMultilevel"/>
    <w:tmpl w:val="AB3E1E82"/>
    <w:lvl w:ilvl="0" w:tplc="E6341D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C3447E8"/>
    <w:multiLevelType w:val="hybridMultilevel"/>
    <w:tmpl w:val="52389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3306A"/>
    <w:multiLevelType w:val="hybridMultilevel"/>
    <w:tmpl w:val="1CE4C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D47F4"/>
    <w:multiLevelType w:val="hybridMultilevel"/>
    <w:tmpl w:val="7E0AE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F5E07"/>
    <w:multiLevelType w:val="hybridMultilevel"/>
    <w:tmpl w:val="1FBE2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5B75C9"/>
    <w:multiLevelType w:val="hybridMultilevel"/>
    <w:tmpl w:val="352E7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250C75"/>
    <w:multiLevelType w:val="hybridMultilevel"/>
    <w:tmpl w:val="4E3E0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C2718E"/>
    <w:multiLevelType w:val="hybridMultilevel"/>
    <w:tmpl w:val="917A5E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EF1186"/>
    <w:multiLevelType w:val="hybridMultilevel"/>
    <w:tmpl w:val="D9BC8CA4"/>
    <w:lvl w:ilvl="0" w:tplc="18D03C18">
      <w:numFmt w:val="bullet"/>
      <w:lvlText w:val="-"/>
      <w:lvlJc w:val="left"/>
      <w:pPr>
        <w:ind w:left="180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DA56D15"/>
    <w:multiLevelType w:val="hybridMultilevel"/>
    <w:tmpl w:val="01B27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F171DA"/>
    <w:multiLevelType w:val="hybridMultilevel"/>
    <w:tmpl w:val="352E7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9747AF"/>
    <w:multiLevelType w:val="hybridMultilevel"/>
    <w:tmpl w:val="352E7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6B014D"/>
    <w:multiLevelType w:val="hybridMultilevel"/>
    <w:tmpl w:val="A172344C"/>
    <w:lvl w:ilvl="0" w:tplc="D208399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E15442"/>
    <w:multiLevelType w:val="hybridMultilevel"/>
    <w:tmpl w:val="58F41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5"/>
  </w:num>
  <w:num w:numId="5">
    <w:abstractNumId w:val="11"/>
  </w:num>
  <w:num w:numId="6">
    <w:abstractNumId w:val="6"/>
  </w:num>
  <w:num w:numId="7">
    <w:abstractNumId w:val="0"/>
  </w:num>
  <w:num w:numId="8">
    <w:abstractNumId w:val="8"/>
  </w:num>
  <w:num w:numId="9">
    <w:abstractNumId w:val="12"/>
  </w:num>
  <w:num w:numId="10">
    <w:abstractNumId w:val="4"/>
  </w:num>
  <w:num w:numId="11">
    <w:abstractNumId w:val="2"/>
  </w:num>
  <w:num w:numId="12">
    <w:abstractNumId w:val="9"/>
  </w:num>
  <w:num w:numId="13">
    <w:abstractNumId w:val="7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B4455"/>
    <w:rsid w:val="00003518"/>
    <w:rsid w:val="00020AD3"/>
    <w:rsid w:val="000219C1"/>
    <w:rsid w:val="00056023"/>
    <w:rsid w:val="00075A82"/>
    <w:rsid w:val="00080E80"/>
    <w:rsid w:val="00086637"/>
    <w:rsid w:val="000B17DA"/>
    <w:rsid w:val="000B1DB8"/>
    <w:rsid w:val="000B3D71"/>
    <w:rsid w:val="000B726F"/>
    <w:rsid w:val="000C5A91"/>
    <w:rsid w:val="000D4183"/>
    <w:rsid w:val="000F3769"/>
    <w:rsid w:val="00100943"/>
    <w:rsid w:val="00101602"/>
    <w:rsid w:val="00102EFE"/>
    <w:rsid w:val="00103694"/>
    <w:rsid w:val="00111379"/>
    <w:rsid w:val="00124165"/>
    <w:rsid w:val="00134945"/>
    <w:rsid w:val="001352DB"/>
    <w:rsid w:val="001359AD"/>
    <w:rsid w:val="00144C33"/>
    <w:rsid w:val="00152CA0"/>
    <w:rsid w:val="001533FD"/>
    <w:rsid w:val="00160058"/>
    <w:rsid w:val="001A1E37"/>
    <w:rsid w:val="001A3351"/>
    <w:rsid w:val="001C1D3A"/>
    <w:rsid w:val="001C6715"/>
    <w:rsid w:val="001D274F"/>
    <w:rsid w:val="001D576A"/>
    <w:rsid w:val="001D689B"/>
    <w:rsid w:val="001E2B07"/>
    <w:rsid w:val="001F02AB"/>
    <w:rsid w:val="00243322"/>
    <w:rsid w:val="00250734"/>
    <w:rsid w:val="002613F3"/>
    <w:rsid w:val="0026460F"/>
    <w:rsid w:val="00271AB2"/>
    <w:rsid w:val="0027706B"/>
    <w:rsid w:val="00286E99"/>
    <w:rsid w:val="0028779A"/>
    <w:rsid w:val="002936A1"/>
    <w:rsid w:val="002B0EC6"/>
    <w:rsid w:val="002C3C05"/>
    <w:rsid w:val="002E673F"/>
    <w:rsid w:val="00300D6F"/>
    <w:rsid w:val="00305F92"/>
    <w:rsid w:val="0032411F"/>
    <w:rsid w:val="0032509F"/>
    <w:rsid w:val="00336FBC"/>
    <w:rsid w:val="003403B1"/>
    <w:rsid w:val="003415F4"/>
    <w:rsid w:val="00352BBB"/>
    <w:rsid w:val="00353709"/>
    <w:rsid w:val="00353BCB"/>
    <w:rsid w:val="0035563D"/>
    <w:rsid w:val="00367556"/>
    <w:rsid w:val="00396DBC"/>
    <w:rsid w:val="003B6A26"/>
    <w:rsid w:val="003E6B13"/>
    <w:rsid w:val="003F2A66"/>
    <w:rsid w:val="003F2EAE"/>
    <w:rsid w:val="00400537"/>
    <w:rsid w:val="0040148A"/>
    <w:rsid w:val="00405754"/>
    <w:rsid w:val="004059AD"/>
    <w:rsid w:val="00435FA9"/>
    <w:rsid w:val="00440896"/>
    <w:rsid w:val="00457A7A"/>
    <w:rsid w:val="004701BE"/>
    <w:rsid w:val="004711EF"/>
    <w:rsid w:val="00494DA9"/>
    <w:rsid w:val="004A5353"/>
    <w:rsid w:val="004A590D"/>
    <w:rsid w:val="004B6082"/>
    <w:rsid w:val="004C3FEA"/>
    <w:rsid w:val="004C58C3"/>
    <w:rsid w:val="004E21A3"/>
    <w:rsid w:val="004E3472"/>
    <w:rsid w:val="004E56D6"/>
    <w:rsid w:val="004E5ACF"/>
    <w:rsid w:val="004F4250"/>
    <w:rsid w:val="00504B78"/>
    <w:rsid w:val="00510D91"/>
    <w:rsid w:val="00514D89"/>
    <w:rsid w:val="00541F71"/>
    <w:rsid w:val="00546E80"/>
    <w:rsid w:val="00561B84"/>
    <w:rsid w:val="00561D2F"/>
    <w:rsid w:val="00567157"/>
    <w:rsid w:val="005729B7"/>
    <w:rsid w:val="00594BE9"/>
    <w:rsid w:val="005B58AA"/>
    <w:rsid w:val="005C07CD"/>
    <w:rsid w:val="005C200D"/>
    <w:rsid w:val="005C4CBA"/>
    <w:rsid w:val="005D4617"/>
    <w:rsid w:val="005E0569"/>
    <w:rsid w:val="005E5B76"/>
    <w:rsid w:val="00600460"/>
    <w:rsid w:val="0061324A"/>
    <w:rsid w:val="00624461"/>
    <w:rsid w:val="00634035"/>
    <w:rsid w:val="0064563D"/>
    <w:rsid w:val="00651920"/>
    <w:rsid w:val="006637F6"/>
    <w:rsid w:val="006640A9"/>
    <w:rsid w:val="00665E53"/>
    <w:rsid w:val="006742A6"/>
    <w:rsid w:val="00681C40"/>
    <w:rsid w:val="006925D1"/>
    <w:rsid w:val="006A2AA8"/>
    <w:rsid w:val="006B3A16"/>
    <w:rsid w:val="006B3A2A"/>
    <w:rsid w:val="006B3A64"/>
    <w:rsid w:val="006C214B"/>
    <w:rsid w:val="006D1EBC"/>
    <w:rsid w:val="006E674D"/>
    <w:rsid w:val="007141C0"/>
    <w:rsid w:val="0072025B"/>
    <w:rsid w:val="007313B5"/>
    <w:rsid w:val="007429E7"/>
    <w:rsid w:val="00755F46"/>
    <w:rsid w:val="007647E6"/>
    <w:rsid w:val="0076710E"/>
    <w:rsid w:val="00790E7A"/>
    <w:rsid w:val="007A0590"/>
    <w:rsid w:val="007A5B78"/>
    <w:rsid w:val="007A6929"/>
    <w:rsid w:val="00800E18"/>
    <w:rsid w:val="0081683C"/>
    <w:rsid w:val="008247FF"/>
    <w:rsid w:val="00827408"/>
    <w:rsid w:val="00834B82"/>
    <w:rsid w:val="00841341"/>
    <w:rsid w:val="00841884"/>
    <w:rsid w:val="00845CBC"/>
    <w:rsid w:val="008616AD"/>
    <w:rsid w:val="008758BF"/>
    <w:rsid w:val="00877E19"/>
    <w:rsid w:val="00883E7B"/>
    <w:rsid w:val="008A6811"/>
    <w:rsid w:val="008C362C"/>
    <w:rsid w:val="008C677B"/>
    <w:rsid w:val="008D5935"/>
    <w:rsid w:val="008D7DBB"/>
    <w:rsid w:val="008E7B34"/>
    <w:rsid w:val="008F3635"/>
    <w:rsid w:val="009003D8"/>
    <w:rsid w:val="009011B6"/>
    <w:rsid w:val="009020BD"/>
    <w:rsid w:val="00916C00"/>
    <w:rsid w:val="0092072F"/>
    <w:rsid w:val="00927599"/>
    <w:rsid w:val="00933E8D"/>
    <w:rsid w:val="00935FE7"/>
    <w:rsid w:val="009462DE"/>
    <w:rsid w:val="0094796E"/>
    <w:rsid w:val="00950C7B"/>
    <w:rsid w:val="009516B9"/>
    <w:rsid w:val="00963064"/>
    <w:rsid w:val="00971782"/>
    <w:rsid w:val="00972128"/>
    <w:rsid w:val="009767EE"/>
    <w:rsid w:val="00987CBD"/>
    <w:rsid w:val="00995BD1"/>
    <w:rsid w:val="009B5B82"/>
    <w:rsid w:val="009C4425"/>
    <w:rsid w:val="009C685F"/>
    <w:rsid w:val="009C76C4"/>
    <w:rsid w:val="009F7769"/>
    <w:rsid w:val="00A0236D"/>
    <w:rsid w:val="00A05AAC"/>
    <w:rsid w:val="00A07942"/>
    <w:rsid w:val="00A14E2E"/>
    <w:rsid w:val="00A21EF6"/>
    <w:rsid w:val="00A265BE"/>
    <w:rsid w:val="00A62250"/>
    <w:rsid w:val="00A75337"/>
    <w:rsid w:val="00AA7B2C"/>
    <w:rsid w:val="00AB61AD"/>
    <w:rsid w:val="00AB728A"/>
    <w:rsid w:val="00AC22E6"/>
    <w:rsid w:val="00AD492F"/>
    <w:rsid w:val="00AD5F68"/>
    <w:rsid w:val="00AD6FBB"/>
    <w:rsid w:val="00AF3168"/>
    <w:rsid w:val="00AF596D"/>
    <w:rsid w:val="00B051B7"/>
    <w:rsid w:val="00B051E8"/>
    <w:rsid w:val="00B058E8"/>
    <w:rsid w:val="00B1080F"/>
    <w:rsid w:val="00B1175C"/>
    <w:rsid w:val="00B11D29"/>
    <w:rsid w:val="00B158E8"/>
    <w:rsid w:val="00B310BA"/>
    <w:rsid w:val="00B37916"/>
    <w:rsid w:val="00B410AA"/>
    <w:rsid w:val="00B54691"/>
    <w:rsid w:val="00B834B7"/>
    <w:rsid w:val="00B965C4"/>
    <w:rsid w:val="00BA36C8"/>
    <w:rsid w:val="00BA7631"/>
    <w:rsid w:val="00BB4455"/>
    <w:rsid w:val="00BB774F"/>
    <w:rsid w:val="00BC4515"/>
    <w:rsid w:val="00BD4BEC"/>
    <w:rsid w:val="00BD5349"/>
    <w:rsid w:val="00BE162B"/>
    <w:rsid w:val="00BE362C"/>
    <w:rsid w:val="00BE7C44"/>
    <w:rsid w:val="00BF14CA"/>
    <w:rsid w:val="00C05F61"/>
    <w:rsid w:val="00C06AAE"/>
    <w:rsid w:val="00C20354"/>
    <w:rsid w:val="00C25401"/>
    <w:rsid w:val="00C31507"/>
    <w:rsid w:val="00C315E5"/>
    <w:rsid w:val="00C543D0"/>
    <w:rsid w:val="00C55075"/>
    <w:rsid w:val="00C574D9"/>
    <w:rsid w:val="00C670CD"/>
    <w:rsid w:val="00C77732"/>
    <w:rsid w:val="00C81B33"/>
    <w:rsid w:val="00C93F91"/>
    <w:rsid w:val="00CA01AA"/>
    <w:rsid w:val="00CD1C1F"/>
    <w:rsid w:val="00CD5BE1"/>
    <w:rsid w:val="00CE2FAE"/>
    <w:rsid w:val="00CE7B5D"/>
    <w:rsid w:val="00CF0D3A"/>
    <w:rsid w:val="00CF0DF9"/>
    <w:rsid w:val="00D13629"/>
    <w:rsid w:val="00D14AD7"/>
    <w:rsid w:val="00D32EEB"/>
    <w:rsid w:val="00D80E22"/>
    <w:rsid w:val="00D92D26"/>
    <w:rsid w:val="00DA1E51"/>
    <w:rsid w:val="00DA74B9"/>
    <w:rsid w:val="00DB1F9D"/>
    <w:rsid w:val="00DC312A"/>
    <w:rsid w:val="00DD6F67"/>
    <w:rsid w:val="00DD7AC2"/>
    <w:rsid w:val="00DE0EE1"/>
    <w:rsid w:val="00DE2A40"/>
    <w:rsid w:val="00DF3ED9"/>
    <w:rsid w:val="00DF4F0A"/>
    <w:rsid w:val="00DF7C02"/>
    <w:rsid w:val="00E02E2A"/>
    <w:rsid w:val="00E04C34"/>
    <w:rsid w:val="00E135CC"/>
    <w:rsid w:val="00E1748B"/>
    <w:rsid w:val="00E201BC"/>
    <w:rsid w:val="00E20419"/>
    <w:rsid w:val="00E3414B"/>
    <w:rsid w:val="00E34D81"/>
    <w:rsid w:val="00E4732D"/>
    <w:rsid w:val="00E505E3"/>
    <w:rsid w:val="00E70F2B"/>
    <w:rsid w:val="00E75C5B"/>
    <w:rsid w:val="00E76DB0"/>
    <w:rsid w:val="00E8412A"/>
    <w:rsid w:val="00E9588D"/>
    <w:rsid w:val="00E95E5F"/>
    <w:rsid w:val="00EA6677"/>
    <w:rsid w:val="00EB2DDB"/>
    <w:rsid w:val="00EC59FC"/>
    <w:rsid w:val="00ED6BE6"/>
    <w:rsid w:val="00EF6F55"/>
    <w:rsid w:val="00F04980"/>
    <w:rsid w:val="00F159D7"/>
    <w:rsid w:val="00F2363E"/>
    <w:rsid w:val="00F3261E"/>
    <w:rsid w:val="00F43DE2"/>
    <w:rsid w:val="00F613C5"/>
    <w:rsid w:val="00F82F20"/>
    <w:rsid w:val="00F851B1"/>
    <w:rsid w:val="00FA317C"/>
    <w:rsid w:val="00FA7BFC"/>
    <w:rsid w:val="00FE559D"/>
  </w:rsids>
  <m:mathPr>
    <m:mathFont m:val="Lucida Calligraphy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276">
    <w:lsdException w:name="Table Grid" w:uiPriority="59"/>
    <w:lsdException w:name="List Paragraph" w:uiPriority="34" w:qFormat="1"/>
  </w:latentStyles>
  <w:style w:type="paragraph" w:default="1" w:styleId="Normal">
    <w:name w:val="Normal"/>
    <w:qFormat/>
    <w:rsid w:val="00FE7C0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1036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E67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673F"/>
  </w:style>
  <w:style w:type="paragraph" w:styleId="Footer">
    <w:name w:val="footer"/>
    <w:basedOn w:val="Normal"/>
    <w:link w:val="FooterChar"/>
    <w:uiPriority w:val="99"/>
    <w:semiHidden/>
    <w:unhideWhenUsed/>
    <w:rsid w:val="002E673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673F"/>
  </w:style>
  <w:style w:type="character" w:styleId="Hyperlink">
    <w:name w:val="Hyperlink"/>
    <w:basedOn w:val="DefaultParagraphFont"/>
    <w:rsid w:val="00300D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A681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rsid w:val="009767E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6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3.png"/><Relationship Id="rId6" Type="http://schemas.openxmlformats.org/officeDocument/2006/relationships/hyperlink" Target="http://maestramary.altervista.org/carnevale.htm" TargetMode="External"/><Relationship Id="rId7" Type="http://schemas.openxmlformats.org/officeDocument/2006/relationships/hyperlink" Target="http://www.disegni-it.com/disegni-da-stampare/maschere-di-carnevale-da-stampare" TargetMode="External"/><Relationship Id="rId8" Type="http://schemas.openxmlformats.org/officeDocument/2006/relationships/image" Target="media/image2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2385</Words>
  <Characters>13598</Characters>
  <Application>Microsoft Macintosh Word</Application>
  <DocSecurity>0</DocSecurity>
  <Lines>113</Lines>
  <Paragraphs>27</Paragraphs>
  <ScaleCrop>false</ScaleCrop>
  <Company>home</Company>
  <LinksUpToDate>false</LinksUpToDate>
  <CharactersWithSpaces>16699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Buiani</dc:creator>
  <cp:keywords/>
  <cp:lastModifiedBy>Luca Buiani</cp:lastModifiedBy>
  <cp:revision>2</cp:revision>
  <cp:lastPrinted>2016-01-11T23:54:00Z</cp:lastPrinted>
  <dcterms:created xsi:type="dcterms:W3CDTF">2016-01-14T04:29:00Z</dcterms:created>
  <dcterms:modified xsi:type="dcterms:W3CDTF">2016-01-14T04:29:00Z</dcterms:modified>
</cp:coreProperties>
</file>